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7BB30" w14:textId="77777777" w:rsidR="00C83C8E" w:rsidRPr="00C83C8E" w:rsidRDefault="00C83C8E">
      <w:pPr>
        <w:rPr>
          <w:b/>
        </w:rPr>
      </w:pPr>
      <w:r w:rsidRPr="00C83C8E">
        <w:rPr>
          <w:b/>
        </w:rPr>
        <w:t>Sample Policy: Academic Integrity</w:t>
      </w:r>
    </w:p>
    <w:p w14:paraId="585504EA" w14:textId="77777777" w:rsidR="00C775C5" w:rsidRDefault="009522B8" w:rsidP="00B11DAE">
      <w:pPr>
        <w:spacing w:before="360"/>
        <w:jc w:val="both"/>
      </w:pPr>
      <w:r>
        <w:t xml:space="preserve">Honesty and transparency are </w:t>
      </w:r>
      <w:r w:rsidR="00C83C8E" w:rsidRPr="00C83C8E">
        <w:t xml:space="preserve">important </w:t>
      </w:r>
      <w:r>
        <w:t xml:space="preserve">features </w:t>
      </w:r>
      <w:r w:rsidR="00C83C8E" w:rsidRPr="00C83C8E">
        <w:t>of good scholarship. On the flip side, plagiarism and cheating are serious academic offen</w:t>
      </w:r>
      <w:r>
        <w:t>s</w:t>
      </w:r>
      <w:r w:rsidR="00C83C8E" w:rsidRPr="00C83C8E">
        <w:t>es with serious consequences. If you are discovered engaging in either behavior</w:t>
      </w:r>
      <w:r w:rsidR="00C775C5">
        <w:t xml:space="preserve"> in this course</w:t>
      </w:r>
      <w:r w:rsidR="00C83C8E" w:rsidRPr="00C83C8E">
        <w:t>, you will earn a failing grade on the assignment in question, and further disciplinary action may be taken</w:t>
      </w:r>
      <w:r w:rsidR="00C775C5">
        <w:t>.</w:t>
      </w:r>
    </w:p>
    <w:p w14:paraId="50AA751A" w14:textId="77777777" w:rsidR="00C775C5" w:rsidRDefault="00C775C5" w:rsidP="00C775C5">
      <w:pPr>
        <w:spacing w:before="240"/>
        <w:jc w:val="both"/>
      </w:pPr>
      <w:r>
        <w:t xml:space="preserve">For </w:t>
      </w:r>
      <w:r w:rsidR="00337A88">
        <w:t xml:space="preserve">a clear description of what counts as </w:t>
      </w:r>
      <w:r>
        <w:t>plagiarism, cheating, and/or the use of unauthorized sources, please see the University’s Policy on Academic Integrity (revised in April 2013):</w:t>
      </w:r>
    </w:p>
    <w:p w14:paraId="365B3618" w14:textId="77777777" w:rsidR="00C83C8E" w:rsidRPr="00C83C8E" w:rsidRDefault="00343729" w:rsidP="00C775C5">
      <w:pPr>
        <w:spacing w:before="120"/>
        <w:ind w:left="720"/>
      </w:pPr>
      <w:hyperlink r:id="rId5" w:history="1">
        <w:r w:rsidR="00C775C5" w:rsidRPr="00C90FDB">
          <w:rPr>
            <w:rStyle w:val="Hyperlink"/>
          </w:rPr>
          <w:t>http://www.cmu.edu/policies/documents/Academic Integrity.htm</w:t>
        </w:r>
      </w:hyperlink>
      <w:r w:rsidR="00C775C5">
        <w:t>.</w:t>
      </w:r>
    </w:p>
    <w:p w14:paraId="643713C7" w14:textId="04680212" w:rsidR="00C775C5" w:rsidRDefault="00C775C5" w:rsidP="00C83C8E">
      <w:pPr>
        <w:spacing w:before="240"/>
        <w:jc w:val="both"/>
      </w:pPr>
      <w:r>
        <w:t xml:space="preserve">I encourage you to </w:t>
      </w:r>
      <w:r w:rsidR="00337A88">
        <w:t>work together on homework assignments and to make use of campus resources like Academic Development, the Global Communication Center, and the Intercultural Communication Center to assist you in your pursuit of academic excellence. However, please note that in accord with the university’s policy you must acknowledge any collaboration or assistance that you receive</w:t>
      </w:r>
      <w:r w:rsidR="000E7F79">
        <w:t xml:space="preserve"> on work</w:t>
      </w:r>
      <w:r w:rsidR="000C1D56">
        <w:t xml:space="preserve"> that is to be graded</w:t>
      </w:r>
      <w:r w:rsidR="00337A88">
        <w:t xml:space="preserve">: so when you turn </w:t>
      </w:r>
      <w:r w:rsidR="00465640">
        <w:t xml:space="preserve">in a </w:t>
      </w:r>
      <w:r w:rsidR="00337A88">
        <w:t>homework assignments</w:t>
      </w:r>
      <w:r w:rsidR="00465640">
        <w:t xml:space="preserve">, </w:t>
      </w:r>
      <w:r w:rsidR="00337A88">
        <w:t>please include a sentence at the end that says either:</w:t>
      </w:r>
    </w:p>
    <w:p w14:paraId="2FFEAA10" w14:textId="77777777" w:rsidR="00337A88" w:rsidRDefault="00337A88" w:rsidP="00465640">
      <w:pPr>
        <w:pStyle w:val="ListParagraph"/>
        <w:numPr>
          <w:ilvl w:val="0"/>
          <w:numId w:val="1"/>
        </w:numPr>
        <w:spacing w:before="120"/>
        <w:jc w:val="both"/>
      </w:pPr>
      <w:r>
        <w:t>“I worked alone on this assignment.”, or</w:t>
      </w:r>
    </w:p>
    <w:p w14:paraId="57CEE973" w14:textId="77777777" w:rsidR="00337A88" w:rsidRDefault="00337A88" w:rsidP="00465640">
      <w:pPr>
        <w:pStyle w:val="ListParagraph"/>
        <w:numPr>
          <w:ilvl w:val="0"/>
          <w:numId w:val="1"/>
        </w:numPr>
        <w:spacing w:before="240"/>
        <w:contextualSpacing w:val="0"/>
        <w:jc w:val="both"/>
      </w:pPr>
      <w:r>
        <w:t>“I worked with ______&lt;list names&gt;____ on this assignment.” and/or</w:t>
      </w:r>
    </w:p>
    <w:p w14:paraId="37DEBF1D" w14:textId="77777777" w:rsidR="00337A88" w:rsidRDefault="00337A88" w:rsidP="00337A88">
      <w:pPr>
        <w:pStyle w:val="ListParagraph"/>
        <w:numPr>
          <w:ilvl w:val="0"/>
          <w:numId w:val="1"/>
        </w:numPr>
        <w:spacing w:before="240"/>
        <w:jc w:val="both"/>
      </w:pPr>
      <w:r>
        <w:t>“I received assistance from _____&lt;list campus resource(s)&gt;____ on this assignment.”</w:t>
      </w:r>
    </w:p>
    <w:p w14:paraId="7DE94F9F" w14:textId="287B5F87" w:rsidR="001A7D75" w:rsidRDefault="001A7D75" w:rsidP="00C83C8E">
      <w:pPr>
        <w:spacing w:before="240"/>
        <w:jc w:val="both"/>
      </w:pPr>
      <w:bookmarkStart w:id="0" w:name="_GoBack"/>
      <w:bookmarkEnd w:id="0"/>
      <w:r>
        <w:t xml:space="preserve">Note that providing this information will only serve to help me understand </w:t>
      </w:r>
      <w:r w:rsidR="00343729">
        <w:t xml:space="preserve">you </w:t>
      </w:r>
      <w:r>
        <w:t>better: I strongly endorse the use of campus resources like Academic Development and the Global Communication Center, as well as collaborative learning, when it increases your ability to succeed in this class and when it enhances your education and learning.</w:t>
      </w:r>
    </w:p>
    <w:p w14:paraId="7756894F" w14:textId="77777777" w:rsidR="00C83C8E" w:rsidRDefault="00C83C8E" w:rsidP="00C83C8E">
      <w:pPr>
        <w:spacing w:before="240"/>
        <w:jc w:val="both"/>
      </w:pPr>
      <w:r>
        <w:t xml:space="preserve">If you have questions about </w:t>
      </w:r>
      <w:r w:rsidR="00C775C5">
        <w:t xml:space="preserve">my integration of the university’s policy into this course, </w:t>
      </w:r>
      <w:r>
        <w:t xml:space="preserve">please do not hesitate to ask: </w:t>
      </w:r>
      <w:r w:rsidRPr="00465640">
        <w:t>my aim is to foster an environment where you can learn and grow, while ensuring that the work we all do is honest and fair</w:t>
      </w:r>
      <w:r>
        <w:t>.</w:t>
      </w:r>
    </w:p>
    <w:p w14:paraId="4DDE8A5E" w14:textId="77777777" w:rsidR="00C83C8E" w:rsidRPr="00C83C8E" w:rsidRDefault="00C83C8E" w:rsidP="00465640">
      <w:pPr>
        <w:spacing w:before="240"/>
        <w:jc w:val="both"/>
      </w:pPr>
      <w:r w:rsidRPr="00C83C8E">
        <w:t xml:space="preserve">For more information </w:t>
      </w:r>
      <w:r w:rsidR="00337A88">
        <w:t xml:space="preserve">about Carnegie Mellon’s standards with respect to academic integrity, </w:t>
      </w:r>
      <w:r w:rsidR="00465640">
        <w:t xml:space="preserve">you can also </w:t>
      </w:r>
      <w:r w:rsidRPr="00C83C8E">
        <w:t>check out the following link:</w:t>
      </w:r>
      <w:r w:rsidR="00465640">
        <w:t xml:space="preserve"> </w:t>
      </w:r>
      <w:hyperlink r:id="rId6" w:history="1">
        <w:r w:rsidRPr="00C83C8E">
          <w:rPr>
            <w:rStyle w:val="Hyperlink"/>
          </w:rPr>
          <w:t>http://www.cmu.edu/academic-integrity</w:t>
        </w:r>
      </w:hyperlink>
      <w:hyperlink r:id="rId7" w:history="1">
        <w:r w:rsidRPr="00C83C8E">
          <w:rPr>
            <w:rStyle w:val="Hyperlink"/>
          </w:rPr>
          <w:t>/</w:t>
        </w:r>
      </w:hyperlink>
      <w:r w:rsidRPr="00C83C8E">
        <w:rPr>
          <w:u w:val="single"/>
        </w:rPr>
        <w:t xml:space="preserve"> </w:t>
      </w:r>
    </w:p>
    <w:p w14:paraId="6D6F1CED" w14:textId="77777777" w:rsidR="00C83C8E" w:rsidRDefault="00C83C8E"/>
    <w:p w14:paraId="5AB595B3" w14:textId="77777777" w:rsidR="00B11DAE" w:rsidRDefault="00B11DAE"/>
    <w:p w14:paraId="033CD98F" w14:textId="77777777" w:rsidR="00B11DAE" w:rsidRDefault="00B11DAE"/>
    <w:sectPr w:rsidR="00B11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E3FCE"/>
    <w:multiLevelType w:val="hybridMultilevel"/>
    <w:tmpl w:val="A8CAC56E"/>
    <w:lvl w:ilvl="0" w:tplc="A6CA2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8E"/>
    <w:rsid w:val="000C1D56"/>
    <w:rsid w:val="000E7F79"/>
    <w:rsid w:val="00150F4F"/>
    <w:rsid w:val="001A7D75"/>
    <w:rsid w:val="00337A88"/>
    <w:rsid w:val="00343729"/>
    <w:rsid w:val="003931B2"/>
    <w:rsid w:val="00465640"/>
    <w:rsid w:val="005A2AD8"/>
    <w:rsid w:val="009522B8"/>
    <w:rsid w:val="00B11DAE"/>
    <w:rsid w:val="00B835D8"/>
    <w:rsid w:val="00C1668C"/>
    <w:rsid w:val="00C775C5"/>
    <w:rsid w:val="00C83C8E"/>
    <w:rsid w:val="00D610F6"/>
    <w:rsid w:val="00D72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0268CD"/>
  <w15:docId w15:val="{E4742947-B2DD-4B93-B9F0-8EF84CE2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C8E"/>
    <w:rPr>
      <w:color w:val="0563C1" w:themeColor="hyperlink"/>
      <w:u w:val="single"/>
    </w:rPr>
  </w:style>
  <w:style w:type="character" w:styleId="FollowedHyperlink">
    <w:name w:val="FollowedHyperlink"/>
    <w:basedOn w:val="DefaultParagraphFont"/>
    <w:uiPriority w:val="99"/>
    <w:semiHidden/>
    <w:unhideWhenUsed/>
    <w:rsid w:val="00C775C5"/>
    <w:rPr>
      <w:color w:val="954F72" w:themeColor="followedHyperlink"/>
      <w:u w:val="single"/>
    </w:rPr>
  </w:style>
  <w:style w:type="paragraph" w:styleId="ListParagraph">
    <w:name w:val="List Paragraph"/>
    <w:basedOn w:val="Normal"/>
    <w:uiPriority w:val="34"/>
    <w:qFormat/>
    <w:rsid w:val="00337A88"/>
    <w:pPr>
      <w:ind w:left="720"/>
      <w:contextualSpacing/>
    </w:pPr>
  </w:style>
  <w:style w:type="character" w:styleId="CommentReference">
    <w:name w:val="annotation reference"/>
    <w:basedOn w:val="DefaultParagraphFont"/>
    <w:uiPriority w:val="99"/>
    <w:semiHidden/>
    <w:unhideWhenUsed/>
    <w:rsid w:val="000E7F79"/>
    <w:rPr>
      <w:sz w:val="18"/>
      <w:szCs w:val="18"/>
    </w:rPr>
  </w:style>
  <w:style w:type="paragraph" w:styleId="CommentText">
    <w:name w:val="annotation text"/>
    <w:basedOn w:val="Normal"/>
    <w:link w:val="CommentTextChar"/>
    <w:uiPriority w:val="99"/>
    <w:semiHidden/>
    <w:unhideWhenUsed/>
    <w:rsid w:val="000E7F79"/>
    <w:rPr>
      <w:szCs w:val="24"/>
    </w:rPr>
  </w:style>
  <w:style w:type="character" w:customStyle="1" w:styleId="CommentTextChar">
    <w:name w:val="Comment Text Char"/>
    <w:basedOn w:val="DefaultParagraphFont"/>
    <w:link w:val="CommentText"/>
    <w:uiPriority w:val="99"/>
    <w:semiHidden/>
    <w:rsid w:val="000E7F79"/>
    <w:rPr>
      <w:szCs w:val="24"/>
    </w:rPr>
  </w:style>
  <w:style w:type="paragraph" w:styleId="CommentSubject">
    <w:name w:val="annotation subject"/>
    <w:basedOn w:val="CommentText"/>
    <w:next w:val="CommentText"/>
    <w:link w:val="CommentSubjectChar"/>
    <w:uiPriority w:val="99"/>
    <w:semiHidden/>
    <w:unhideWhenUsed/>
    <w:rsid w:val="000E7F79"/>
    <w:rPr>
      <w:b/>
      <w:bCs/>
      <w:sz w:val="20"/>
      <w:szCs w:val="20"/>
    </w:rPr>
  </w:style>
  <w:style w:type="character" w:customStyle="1" w:styleId="CommentSubjectChar">
    <w:name w:val="Comment Subject Char"/>
    <w:basedOn w:val="CommentTextChar"/>
    <w:link w:val="CommentSubject"/>
    <w:uiPriority w:val="99"/>
    <w:semiHidden/>
    <w:rsid w:val="000E7F79"/>
    <w:rPr>
      <w:b/>
      <w:bCs/>
      <w:sz w:val="20"/>
      <w:szCs w:val="20"/>
    </w:rPr>
  </w:style>
  <w:style w:type="paragraph" w:styleId="BalloonText">
    <w:name w:val="Balloon Text"/>
    <w:basedOn w:val="Normal"/>
    <w:link w:val="BalloonTextChar"/>
    <w:uiPriority w:val="99"/>
    <w:semiHidden/>
    <w:unhideWhenUsed/>
    <w:rsid w:val="000E7F79"/>
    <w:rPr>
      <w:rFonts w:ascii="Lucida Grande" w:hAnsi="Lucida Grande"/>
      <w:sz w:val="18"/>
      <w:szCs w:val="18"/>
    </w:rPr>
  </w:style>
  <w:style w:type="character" w:customStyle="1" w:styleId="BalloonTextChar">
    <w:name w:val="Balloon Text Char"/>
    <w:basedOn w:val="DefaultParagraphFont"/>
    <w:link w:val="BalloonText"/>
    <w:uiPriority w:val="99"/>
    <w:semiHidden/>
    <w:rsid w:val="000E7F7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0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mu.edu/academic-integ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u.edu/academic-integrity/" TargetMode="External"/><Relationship Id="rId5" Type="http://schemas.openxmlformats.org/officeDocument/2006/relationships/hyperlink" Target="http://www.cmu.edu/policies/documents/Academic%20Integrity.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Poproski</dc:creator>
  <cp:keywords/>
  <dc:description/>
  <cp:lastModifiedBy>Ruth Poproski</cp:lastModifiedBy>
  <cp:revision>5</cp:revision>
  <dcterms:created xsi:type="dcterms:W3CDTF">2013-08-27T13:59:00Z</dcterms:created>
  <dcterms:modified xsi:type="dcterms:W3CDTF">2013-08-27T14:40:00Z</dcterms:modified>
</cp:coreProperties>
</file>