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color w:val="CC0000"/>
          <w:sz w:val="23"/>
          <w:szCs w:val="23"/>
        </w:rPr>
        <w:t>[Insert date]</w:t>
      </w:r>
    </w:p>
    <w:p w14:paraId="00000002" w14:textId="77777777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sz w:val="23"/>
          <w:szCs w:val="23"/>
        </w:rPr>
        <w:t> </w:t>
      </w:r>
    </w:p>
    <w:p w14:paraId="00000003" w14:textId="77777777" w:rsidR="00595287" w:rsidRPr="001E3D5A" w:rsidRDefault="00595287">
      <w:pPr>
        <w:spacing w:line="240" w:lineRule="auto"/>
        <w:ind w:left="-360"/>
        <w:rPr>
          <w:sz w:val="23"/>
          <w:szCs w:val="23"/>
        </w:rPr>
      </w:pPr>
    </w:p>
    <w:p w14:paraId="207059CC" w14:textId="77777777" w:rsidR="00B25717" w:rsidRPr="001E3D5A" w:rsidRDefault="00B25717">
      <w:pPr>
        <w:spacing w:line="240" w:lineRule="auto"/>
        <w:ind w:left="-360"/>
        <w:rPr>
          <w:sz w:val="23"/>
          <w:szCs w:val="23"/>
        </w:rPr>
      </w:pPr>
    </w:p>
    <w:p w14:paraId="39B8FEFF" w14:textId="77777777" w:rsidR="00B25717" w:rsidRPr="001E3D5A" w:rsidRDefault="00B25717">
      <w:pPr>
        <w:spacing w:line="240" w:lineRule="auto"/>
        <w:ind w:left="-360"/>
        <w:rPr>
          <w:sz w:val="23"/>
          <w:szCs w:val="23"/>
        </w:rPr>
      </w:pPr>
    </w:p>
    <w:p w14:paraId="7963F165" w14:textId="77777777" w:rsidR="00B25717" w:rsidRPr="001E3D5A" w:rsidRDefault="00B25717">
      <w:pPr>
        <w:spacing w:line="240" w:lineRule="auto"/>
        <w:ind w:left="-360"/>
        <w:rPr>
          <w:sz w:val="23"/>
          <w:szCs w:val="23"/>
        </w:rPr>
      </w:pPr>
    </w:p>
    <w:p w14:paraId="00000004" w14:textId="77777777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sz w:val="23"/>
          <w:szCs w:val="23"/>
        </w:rPr>
        <w:t xml:space="preserve">Dear </w:t>
      </w:r>
      <w:r w:rsidRPr="001E3D5A">
        <w:rPr>
          <w:color w:val="CC0000"/>
          <w:sz w:val="23"/>
          <w:szCs w:val="23"/>
        </w:rPr>
        <w:t>[Insert your supervisor’s name]</w:t>
      </w:r>
      <w:r w:rsidRPr="001E3D5A">
        <w:rPr>
          <w:sz w:val="23"/>
          <w:szCs w:val="23"/>
        </w:rPr>
        <w:t>,</w:t>
      </w:r>
    </w:p>
    <w:p w14:paraId="00000005" w14:textId="77777777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sz w:val="23"/>
          <w:szCs w:val="23"/>
        </w:rPr>
        <w:t> </w:t>
      </w:r>
    </w:p>
    <w:p w14:paraId="00000006" w14:textId="7D74A2D2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sz w:val="23"/>
          <w:szCs w:val="23"/>
        </w:rPr>
        <w:t xml:space="preserve">I seek your approval and financial support to participate in the Carnegie Mellon Tepper Executive Education program, </w:t>
      </w:r>
      <w:hyperlink r:id="rId5">
        <w:r w:rsidR="00595287" w:rsidRPr="001E3D5A">
          <w:rPr>
            <w:color w:val="CC0000"/>
            <w:sz w:val="23"/>
            <w:szCs w:val="23"/>
            <w:u w:val="single"/>
          </w:rPr>
          <w:t>Business Analytics: Data-Informed Decision-Making</w:t>
        </w:r>
      </w:hyperlink>
      <w:r w:rsidRPr="001E3D5A">
        <w:rPr>
          <w:sz w:val="23"/>
          <w:szCs w:val="23"/>
        </w:rPr>
        <w:t xml:space="preserve">. </w:t>
      </w:r>
      <w:r w:rsidR="00A94752" w:rsidRPr="001E3D5A">
        <w:rPr>
          <w:sz w:val="23"/>
          <w:szCs w:val="23"/>
        </w:rPr>
        <w:t>This program focuses on turning data into actionable insights. I'll gain practical skills and learn how to use analytics to solve business challenges, boost productivity, and explore real-world applications like customer churn and people analytics. I’ll also walk away with the skills to communicate my findings effectively and make smarter, more strategic decisions.</w:t>
      </w:r>
    </w:p>
    <w:p w14:paraId="00000007" w14:textId="77777777" w:rsidR="00595287" w:rsidRPr="001E3D5A" w:rsidRDefault="00595287">
      <w:pPr>
        <w:spacing w:line="240" w:lineRule="auto"/>
        <w:rPr>
          <w:sz w:val="23"/>
          <w:szCs w:val="23"/>
        </w:rPr>
      </w:pPr>
    </w:p>
    <w:p w14:paraId="00000008" w14:textId="71394F0E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b/>
          <w:sz w:val="23"/>
          <w:szCs w:val="23"/>
          <w:shd w:val="clear" w:color="auto" w:fill="F8F8F8"/>
        </w:rPr>
        <w:t>Business Analytics: Data-Informed Decision-Making</w:t>
      </w:r>
      <w:r w:rsidRPr="001E3D5A">
        <w:rPr>
          <w:sz w:val="23"/>
          <w:szCs w:val="23"/>
          <w:shd w:val="clear" w:color="auto" w:fill="F8F8F8"/>
        </w:rPr>
        <w:t xml:space="preserve"> runs from November 6</w:t>
      </w:r>
      <w:r w:rsidR="00376627">
        <w:rPr>
          <w:sz w:val="23"/>
          <w:szCs w:val="23"/>
          <w:shd w:val="clear" w:color="auto" w:fill="F8F8F8"/>
        </w:rPr>
        <w:t>, 7, 20, 21</w:t>
      </w:r>
      <w:r w:rsidRPr="001E3D5A">
        <w:rPr>
          <w:sz w:val="23"/>
          <w:szCs w:val="23"/>
          <w:shd w:val="clear" w:color="auto" w:fill="F8F8F8"/>
        </w:rPr>
        <w:t xml:space="preserve">, </w:t>
      </w:r>
      <w:r w:rsidR="000720F5" w:rsidRPr="001E3D5A">
        <w:rPr>
          <w:sz w:val="23"/>
          <w:szCs w:val="23"/>
          <w:shd w:val="clear" w:color="auto" w:fill="F8F8F8"/>
        </w:rPr>
        <w:t>2025,</w:t>
      </w:r>
      <w:r w:rsidRPr="001E3D5A">
        <w:rPr>
          <w:sz w:val="23"/>
          <w:szCs w:val="23"/>
          <w:shd w:val="clear" w:color="auto" w:fill="F8F8F8"/>
        </w:rPr>
        <w:t xml:space="preserve"> on the</w:t>
      </w:r>
      <w:r w:rsidR="001E3D5A">
        <w:rPr>
          <w:sz w:val="23"/>
          <w:szCs w:val="23"/>
          <w:shd w:val="clear" w:color="auto" w:fill="F8F8F8"/>
        </w:rPr>
        <w:t xml:space="preserve"> campus of </w:t>
      </w:r>
      <w:r w:rsidRPr="001E3D5A">
        <w:rPr>
          <w:sz w:val="23"/>
          <w:szCs w:val="23"/>
          <w:shd w:val="clear" w:color="auto" w:fill="F8F8F8"/>
        </w:rPr>
        <w:t>Carnegie Mellon University in Pittsburgh, PA.</w:t>
      </w:r>
    </w:p>
    <w:p w14:paraId="00000009" w14:textId="77777777" w:rsidR="00595287" w:rsidRPr="001E3D5A" w:rsidRDefault="00595287">
      <w:pPr>
        <w:spacing w:line="240" w:lineRule="auto"/>
        <w:rPr>
          <w:sz w:val="23"/>
          <w:szCs w:val="23"/>
        </w:rPr>
      </w:pPr>
    </w:p>
    <w:p w14:paraId="0000000A" w14:textId="1D177742" w:rsidR="00595287" w:rsidRPr="001E3D5A" w:rsidRDefault="00000000" w:rsidP="00E277A8">
      <w:pPr>
        <w:spacing w:line="240" w:lineRule="auto"/>
        <w:ind w:left="-360"/>
        <w:rPr>
          <w:i/>
          <w:sz w:val="23"/>
          <w:szCs w:val="23"/>
          <w:shd w:val="clear" w:color="auto" w:fill="F8F8F8"/>
        </w:rPr>
      </w:pPr>
      <w:r w:rsidRPr="001E3D5A">
        <w:rPr>
          <w:sz w:val="23"/>
          <w:szCs w:val="23"/>
          <w:shd w:val="clear" w:color="auto" w:fill="F8F8F8"/>
        </w:rPr>
        <w:t xml:space="preserve">The Tepper School of Business is a top-ranked business school, rated #1 </w:t>
      </w:r>
      <w:r w:rsidR="00E277A8" w:rsidRPr="001E3D5A">
        <w:rPr>
          <w:sz w:val="23"/>
          <w:szCs w:val="23"/>
          <w:shd w:val="clear" w:color="auto" w:fill="F8F8F8"/>
        </w:rPr>
        <w:t xml:space="preserve">in Artificial Intelligence and #2 in Business Analytics </w:t>
      </w:r>
      <w:r w:rsidRPr="001E3D5A">
        <w:rPr>
          <w:sz w:val="23"/>
          <w:szCs w:val="23"/>
          <w:shd w:val="clear" w:color="auto" w:fill="F8F8F8"/>
        </w:rPr>
        <w:t xml:space="preserve">by </w:t>
      </w:r>
      <w:r w:rsidRPr="001E3D5A">
        <w:rPr>
          <w:i/>
          <w:sz w:val="23"/>
          <w:szCs w:val="23"/>
          <w:shd w:val="clear" w:color="auto" w:fill="F8F8F8"/>
        </w:rPr>
        <w:t>U.S. News &amp; World Report.</w:t>
      </w:r>
      <w:r w:rsidR="00E277A8" w:rsidRPr="001E3D5A">
        <w:rPr>
          <w:i/>
          <w:sz w:val="23"/>
          <w:szCs w:val="23"/>
          <w:shd w:val="clear" w:color="auto" w:fill="F8F8F8"/>
        </w:rPr>
        <w:t xml:space="preserve"> </w:t>
      </w:r>
      <w:r w:rsidRPr="001E3D5A">
        <w:rPr>
          <w:sz w:val="23"/>
          <w:szCs w:val="23"/>
          <w:shd w:val="clear" w:color="auto" w:fill="F8F8F8"/>
        </w:rPr>
        <w:t xml:space="preserve">Tepper Executive Education, together with top faculty, cutting-edge research, proven models, and innovative technology, will prepare me to achieve tangible results for </w:t>
      </w:r>
      <w:r w:rsidRPr="001E3D5A">
        <w:rPr>
          <w:color w:val="CC0000"/>
          <w:sz w:val="23"/>
          <w:szCs w:val="23"/>
          <w:shd w:val="clear" w:color="auto" w:fill="F8F8F8"/>
        </w:rPr>
        <w:t>[Insert your company name]</w:t>
      </w:r>
      <w:r w:rsidRPr="001E3D5A">
        <w:rPr>
          <w:sz w:val="23"/>
          <w:szCs w:val="23"/>
          <w:shd w:val="clear" w:color="auto" w:fill="F8F8F8"/>
        </w:rPr>
        <w:t xml:space="preserve">. </w:t>
      </w:r>
      <w:r w:rsidRPr="001E3D5A">
        <w:rPr>
          <w:sz w:val="23"/>
          <w:szCs w:val="23"/>
        </w:rPr>
        <w:t>I am excited to apply the knowledge gained to my work at our organization.</w:t>
      </w:r>
    </w:p>
    <w:p w14:paraId="0000000B" w14:textId="77777777" w:rsidR="00595287" w:rsidRPr="001E3D5A" w:rsidRDefault="00595287">
      <w:pPr>
        <w:spacing w:line="240" w:lineRule="auto"/>
        <w:rPr>
          <w:sz w:val="23"/>
          <w:szCs w:val="23"/>
        </w:rPr>
      </w:pPr>
    </w:p>
    <w:p w14:paraId="0000000C" w14:textId="77777777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sz w:val="23"/>
          <w:szCs w:val="23"/>
        </w:rPr>
        <w:t>Here’s what I will gain by attending the Business Analytics: Data-Informed Decision-Making executive program:</w:t>
      </w:r>
    </w:p>
    <w:p w14:paraId="0000000D" w14:textId="3B860F51" w:rsidR="00595287" w:rsidRPr="001E3D5A" w:rsidRDefault="00000000">
      <w:pPr>
        <w:numPr>
          <w:ilvl w:val="0"/>
          <w:numId w:val="1"/>
        </w:numPr>
        <w:spacing w:before="240" w:line="240" w:lineRule="auto"/>
        <w:rPr>
          <w:rFonts w:ascii="Courier New" w:eastAsia="Courier New" w:hAnsi="Courier New" w:cs="Courier New"/>
          <w:sz w:val="23"/>
          <w:szCs w:val="23"/>
        </w:rPr>
      </w:pPr>
      <w:r w:rsidRPr="001E3D5A">
        <w:rPr>
          <w:sz w:val="23"/>
          <w:szCs w:val="23"/>
        </w:rPr>
        <w:t>Explore predictive analytics and analysis in finance and operations</w:t>
      </w:r>
      <w:r w:rsidR="00E74C59">
        <w:rPr>
          <w:sz w:val="23"/>
          <w:szCs w:val="23"/>
        </w:rPr>
        <w:t>.</w:t>
      </w:r>
    </w:p>
    <w:p w14:paraId="0000000E" w14:textId="21066D92" w:rsidR="00595287" w:rsidRPr="001E3D5A" w:rsidRDefault="00000000">
      <w:pPr>
        <w:numPr>
          <w:ilvl w:val="0"/>
          <w:numId w:val="1"/>
        </w:numPr>
        <w:spacing w:line="240" w:lineRule="auto"/>
        <w:rPr>
          <w:rFonts w:ascii="Courier New" w:eastAsia="Courier New" w:hAnsi="Courier New" w:cs="Courier New"/>
          <w:sz w:val="23"/>
          <w:szCs w:val="23"/>
        </w:rPr>
      </w:pPr>
      <w:r w:rsidRPr="001E3D5A">
        <w:rPr>
          <w:sz w:val="23"/>
          <w:szCs w:val="23"/>
        </w:rPr>
        <w:t>Optimize pricing and consumer demand with retail management analytics</w:t>
      </w:r>
      <w:r w:rsidR="00E74C59">
        <w:rPr>
          <w:sz w:val="23"/>
          <w:szCs w:val="23"/>
        </w:rPr>
        <w:t>.</w:t>
      </w:r>
    </w:p>
    <w:p w14:paraId="0000000F" w14:textId="0EA63709" w:rsidR="00595287" w:rsidRPr="001E3D5A" w:rsidRDefault="00000000">
      <w:pPr>
        <w:numPr>
          <w:ilvl w:val="0"/>
          <w:numId w:val="1"/>
        </w:numPr>
        <w:spacing w:line="240" w:lineRule="auto"/>
        <w:rPr>
          <w:rFonts w:ascii="Courier New" w:eastAsia="Courier New" w:hAnsi="Courier New" w:cs="Courier New"/>
          <w:sz w:val="23"/>
          <w:szCs w:val="23"/>
        </w:rPr>
      </w:pPr>
      <w:r w:rsidRPr="001E3D5A">
        <w:rPr>
          <w:sz w:val="23"/>
          <w:szCs w:val="23"/>
        </w:rPr>
        <w:t>Leverage Machine Learning and Artificial Intelligence for prescriptive analytics</w:t>
      </w:r>
      <w:r w:rsidR="00E74C59">
        <w:rPr>
          <w:sz w:val="23"/>
          <w:szCs w:val="23"/>
        </w:rPr>
        <w:t>.</w:t>
      </w:r>
    </w:p>
    <w:p w14:paraId="00000010" w14:textId="199A0234" w:rsidR="00595287" w:rsidRPr="001E3D5A" w:rsidRDefault="00000000">
      <w:pPr>
        <w:numPr>
          <w:ilvl w:val="0"/>
          <w:numId w:val="1"/>
        </w:numPr>
        <w:spacing w:line="240" w:lineRule="auto"/>
        <w:rPr>
          <w:rFonts w:ascii="Courier New" w:eastAsia="Courier New" w:hAnsi="Courier New" w:cs="Courier New"/>
          <w:sz w:val="23"/>
          <w:szCs w:val="23"/>
        </w:rPr>
      </w:pPr>
      <w:r w:rsidRPr="001E3D5A">
        <w:rPr>
          <w:sz w:val="23"/>
          <w:szCs w:val="23"/>
        </w:rPr>
        <w:t>Enhance recruiting and talent management with HR analytics</w:t>
      </w:r>
      <w:r w:rsidR="00E74C59">
        <w:rPr>
          <w:sz w:val="23"/>
          <w:szCs w:val="23"/>
        </w:rPr>
        <w:t>.</w:t>
      </w:r>
    </w:p>
    <w:p w14:paraId="00000011" w14:textId="445345A1" w:rsidR="00595287" w:rsidRPr="001E3D5A" w:rsidRDefault="00000000">
      <w:pPr>
        <w:numPr>
          <w:ilvl w:val="0"/>
          <w:numId w:val="1"/>
        </w:numPr>
        <w:spacing w:after="240" w:line="240" w:lineRule="auto"/>
        <w:rPr>
          <w:rFonts w:ascii="Courier New" w:eastAsia="Courier New" w:hAnsi="Courier New" w:cs="Courier New"/>
          <w:sz w:val="23"/>
          <w:szCs w:val="23"/>
        </w:rPr>
      </w:pPr>
      <w:r w:rsidRPr="001E3D5A">
        <w:rPr>
          <w:sz w:val="23"/>
          <w:szCs w:val="23"/>
        </w:rPr>
        <w:t>Build a strong data infrastructure to support an effective analytics team</w:t>
      </w:r>
      <w:r w:rsidR="00E74C59">
        <w:rPr>
          <w:sz w:val="23"/>
          <w:szCs w:val="23"/>
        </w:rPr>
        <w:t>.</w:t>
      </w:r>
    </w:p>
    <w:p w14:paraId="00000012" w14:textId="77777777" w:rsidR="00595287" w:rsidRPr="001E3D5A" w:rsidRDefault="00595287">
      <w:pPr>
        <w:spacing w:line="240" w:lineRule="auto"/>
        <w:ind w:left="-360"/>
        <w:rPr>
          <w:sz w:val="23"/>
          <w:szCs w:val="23"/>
        </w:rPr>
      </w:pPr>
    </w:p>
    <w:p w14:paraId="00000013" w14:textId="77777777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sz w:val="23"/>
          <w:szCs w:val="23"/>
        </w:rPr>
        <w:t xml:space="preserve">Your total investment required for this program is </w:t>
      </w:r>
      <w:r w:rsidRPr="001E3D5A">
        <w:rPr>
          <w:b/>
          <w:sz w:val="23"/>
          <w:szCs w:val="23"/>
        </w:rPr>
        <w:t>$4,500</w:t>
      </w:r>
      <w:r w:rsidRPr="001E3D5A">
        <w:rPr>
          <w:sz w:val="23"/>
          <w:szCs w:val="23"/>
        </w:rPr>
        <w:t>.</w:t>
      </w:r>
    </w:p>
    <w:p w14:paraId="00000014" w14:textId="77777777" w:rsidR="00595287" w:rsidRPr="001E3D5A" w:rsidRDefault="00595287">
      <w:pPr>
        <w:spacing w:line="240" w:lineRule="auto"/>
        <w:rPr>
          <w:sz w:val="23"/>
          <w:szCs w:val="23"/>
        </w:rPr>
      </w:pPr>
    </w:p>
    <w:p w14:paraId="00000015" w14:textId="77777777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color w:val="1D1C1D"/>
          <w:sz w:val="23"/>
          <w:szCs w:val="23"/>
          <w:shd w:val="clear" w:color="auto" w:fill="F8F8F8"/>
        </w:rPr>
        <w:t xml:space="preserve">For additional information about the program, please visit </w:t>
      </w:r>
      <w:hyperlink r:id="rId6">
        <w:r w:rsidR="00595287" w:rsidRPr="001E3D5A">
          <w:rPr>
            <w:color w:val="CC0000"/>
            <w:sz w:val="23"/>
            <w:szCs w:val="23"/>
            <w:u w:val="single"/>
            <w:shd w:val="clear" w:color="auto" w:fill="F8F8F8"/>
          </w:rPr>
          <w:t>this link</w:t>
        </w:r>
      </w:hyperlink>
      <w:r w:rsidRPr="001E3D5A">
        <w:rPr>
          <w:color w:val="1D1C1D"/>
          <w:sz w:val="23"/>
          <w:szCs w:val="23"/>
          <w:shd w:val="clear" w:color="auto" w:fill="F8F8F8"/>
        </w:rPr>
        <w:t>.</w:t>
      </w:r>
      <w:r w:rsidRPr="001E3D5A">
        <w:rPr>
          <w:b/>
          <w:sz w:val="23"/>
          <w:szCs w:val="23"/>
        </w:rPr>
        <w:br/>
      </w:r>
    </w:p>
    <w:p w14:paraId="00000016" w14:textId="77777777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sz w:val="23"/>
          <w:szCs w:val="23"/>
        </w:rPr>
        <w:t>Thank you for considering my request. I look forward to discussing this further with you.</w:t>
      </w:r>
    </w:p>
    <w:p w14:paraId="00000017" w14:textId="77777777" w:rsidR="00595287" w:rsidRPr="001E3D5A" w:rsidRDefault="00595287">
      <w:pPr>
        <w:spacing w:line="240" w:lineRule="auto"/>
        <w:rPr>
          <w:sz w:val="23"/>
          <w:szCs w:val="23"/>
        </w:rPr>
      </w:pPr>
    </w:p>
    <w:p w14:paraId="00000018" w14:textId="77777777" w:rsidR="00595287" w:rsidRPr="001E3D5A" w:rsidRDefault="00595287">
      <w:pPr>
        <w:spacing w:line="240" w:lineRule="auto"/>
        <w:ind w:left="-360"/>
        <w:rPr>
          <w:sz w:val="23"/>
          <w:szCs w:val="23"/>
        </w:rPr>
      </w:pPr>
    </w:p>
    <w:p w14:paraId="00000019" w14:textId="77777777" w:rsidR="00595287" w:rsidRPr="001E3D5A" w:rsidRDefault="00000000">
      <w:pPr>
        <w:spacing w:line="240" w:lineRule="auto"/>
        <w:ind w:left="-360"/>
        <w:rPr>
          <w:sz w:val="23"/>
          <w:szCs w:val="23"/>
        </w:rPr>
      </w:pPr>
      <w:r w:rsidRPr="001E3D5A">
        <w:rPr>
          <w:sz w:val="23"/>
          <w:szCs w:val="23"/>
        </w:rPr>
        <w:t>Best regards,</w:t>
      </w:r>
      <w:r w:rsidRPr="001E3D5A">
        <w:rPr>
          <w:sz w:val="23"/>
          <w:szCs w:val="23"/>
        </w:rPr>
        <w:br/>
      </w:r>
      <w:r w:rsidRPr="001E3D5A">
        <w:rPr>
          <w:sz w:val="23"/>
          <w:szCs w:val="23"/>
        </w:rPr>
        <w:br/>
      </w:r>
      <w:r w:rsidRPr="001E3D5A">
        <w:rPr>
          <w:color w:val="CC0000"/>
          <w:sz w:val="23"/>
          <w:szCs w:val="23"/>
        </w:rPr>
        <w:t>[Your Name]</w:t>
      </w:r>
    </w:p>
    <w:sectPr w:rsidR="00595287" w:rsidRPr="001E3D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C01B4"/>
    <w:multiLevelType w:val="multilevel"/>
    <w:tmpl w:val="F5A2EDE8"/>
    <w:lvl w:ilvl="0"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93290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87"/>
    <w:rsid w:val="000720F5"/>
    <w:rsid w:val="001E3D5A"/>
    <w:rsid w:val="003044AD"/>
    <w:rsid w:val="00376627"/>
    <w:rsid w:val="004B765E"/>
    <w:rsid w:val="00546ED4"/>
    <w:rsid w:val="00595287"/>
    <w:rsid w:val="006906ED"/>
    <w:rsid w:val="006D3E18"/>
    <w:rsid w:val="008266DD"/>
    <w:rsid w:val="00A94752"/>
    <w:rsid w:val="00B25717"/>
    <w:rsid w:val="00E277A8"/>
    <w:rsid w:val="00E74C59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DACCD"/>
  <w15:docId w15:val="{F683E4C9-4869-9C47-B893-D647710F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u.edu/tepper/executive-education/analytics/business-analytics/index.html" TargetMode="External"/><Relationship Id="rId5" Type="http://schemas.openxmlformats.org/officeDocument/2006/relationships/hyperlink" Target="https://www.cmu.edu/tepper/executive-education/analytics/business-analytic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Charlene Payne Parrish</cp:lastModifiedBy>
  <cp:revision>2</cp:revision>
  <cp:lastPrinted>2025-03-19T14:39:00Z</cp:lastPrinted>
  <dcterms:created xsi:type="dcterms:W3CDTF">2025-06-17T13:55:00Z</dcterms:created>
  <dcterms:modified xsi:type="dcterms:W3CDTF">2025-06-17T13:55:00Z</dcterms:modified>
</cp:coreProperties>
</file>