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FB64F" w14:textId="77777777" w:rsidR="0076284C" w:rsidRPr="00EA67AD" w:rsidRDefault="0076284C" w:rsidP="0076284C">
      <w:pPr>
        <w:rPr>
          <w:rFonts w:ascii="Times New Roman" w:hAnsi="Times New Roman" w:cs="Times New Roman"/>
          <w:color w:val="FF0000"/>
        </w:rPr>
      </w:pPr>
      <w:r w:rsidRPr="00EA67AD">
        <w:rPr>
          <w:rFonts w:ascii="Times New Roman" w:hAnsi="Times New Roman" w:cs="Times New Roman"/>
          <w:b/>
          <w:bCs/>
          <w:color w:val="FF0000"/>
          <w:sz w:val="40"/>
          <w:szCs w:val="40"/>
        </w:rPr>
        <w:t>Carnegie Mellon</w:t>
      </w:r>
    </w:p>
    <w:p w14:paraId="4C11C95E" w14:textId="77777777" w:rsidR="0076284C" w:rsidRDefault="0076284C" w:rsidP="0076284C">
      <w:pPr>
        <w:spacing w:after="0"/>
        <w:rPr>
          <w:b/>
          <w:bCs/>
        </w:rPr>
      </w:pPr>
      <w:r>
        <w:rPr>
          <w:b/>
          <w:bCs/>
        </w:rPr>
        <w:t xml:space="preserve">Office of Research Integrity and Compliance </w:t>
      </w:r>
    </w:p>
    <w:p w14:paraId="3E72292A" w14:textId="77777777" w:rsidR="0076284C" w:rsidRDefault="0076284C" w:rsidP="0076284C">
      <w:pPr>
        <w:spacing w:after="0"/>
        <w:rPr>
          <w:b/>
          <w:bCs/>
        </w:rPr>
      </w:pPr>
      <w:r>
        <w:rPr>
          <w:b/>
          <w:bCs/>
        </w:rPr>
        <w:t>Institutional Review Board</w:t>
      </w:r>
    </w:p>
    <w:p w14:paraId="47470EC5" w14:textId="32281265" w:rsidR="0076284C" w:rsidRDefault="00EA67AD" w:rsidP="0076284C">
      <w:pPr>
        <w:spacing w:after="0"/>
        <w:rPr>
          <w:b/>
        </w:rPr>
      </w:pPr>
      <w:r>
        <w:rPr>
          <w:b/>
        </w:rPr>
        <w:t>Final Report form for Study Closure</w:t>
      </w:r>
    </w:p>
    <w:p w14:paraId="61055B3B" w14:textId="77777777" w:rsidR="0076284C" w:rsidRPr="0076284C" w:rsidRDefault="0076284C" w:rsidP="0076284C">
      <w:pPr>
        <w:spacing w:after="0"/>
        <w:rPr>
          <w:b/>
        </w:rPr>
      </w:pPr>
    </w:p>
    <w:p w14:paraId="336CD580" w14:textId="3DD9FF34" w:rsidR="00946DD5" w:rsidRPr="00392CF4" w:rsidRDefault="00946DD5">
      <w:pPr>
        <w:rPr>
          <w:i/>
        </w:rPr>
      </w:pPr>
      <w:r w:rsidRPr="00392CF4">
        <w:rPr>
          <w:i/>
          <w:highlight w:val="yellow"/>
        </w:rPr>
        <w:t xml:space="preserve">Complete this Final Report/Study Closure form and attach it to </w:t>
      </w:r>
      <w:r w:rsidR="008106D4" w:rsidRPr="00392CF4">
        <w:rPr>
          <w:i/>
          <w:highlight w:val="yellow"/>
        </w:rPr>
        <w:t xml:space="preserve">the </w:t>
      </w:r>
      <w:r w:rsidRPr="00392CF4">
        <w:rPr>
          <w:i/>
          <w:highlight w:val="yellow"/>
        </w:rPr>
        <w:t>CR/Study Closure page under Q #5 (attach supporting docs)</w:t>
      </w:r>
      <w:r w:rsidRPr="00392CF4">
        <w:rPr>
          <w:i/>
        </w:rPr>
        <w:t>.</w:t>
      </w:r>
    </w:p>
    <w:p w14:paraId="75B19B36" w14:textId="7150F893" w:rsidR="00E73A60" w:rsidRDefault="00E73A60" w:rsidP="00040EB9">
      <w:r>
        <w:t>CMU protocol number (e.g., STUDY2017_00000123):</w:t>
      </w:r>
      <w:r w:rsidR="00040EB9">
        <w:t xml:space="preserve"> _____________________________</w:t>
      </w:r>
    </w:p>
    <w:p w14:paraId="399C6745" w14:textId="224A2AE9" w:rsidR="00E73A60" w:rsidRDefault="00E73A60" w:rsidP="00040EB9">
      <w:r>
        <w:t>Protocol title:</w:t>
      </w:r>
      <w:r w:rsidR="00040EB9">
        <w:t xml:space="preserve"> _____________________________________________________________</w:t>
      </w:r>
    </w:p>
    <w:p w14:paraId="1F3A7710" w14:textId="20D5AD93" w:rsidR="00AE2750" w:rsidRDefault="007847B6" w:rsidP="00EE2F29">
      <w:r w:rsidRPr="00CC185F">
        <w:rPr>
          <w:b/>
          <w:u w:val="single"/>
        </w:rPr>
        <w:t xml:space="preserve">IS </w:t>
      </w:r>
      <w:r w:rsidR="0058783B" w:rsidRPr="00CC185F">
        <w:rPr>
          <w:b/>
          <w:u w:val="single"/>
        </w:rPr>
        <w:t>THE PRINCIPAL INVESTIGATOR</w:t>
      </w:r>
      <w:r w:rsidR="00EE2F29" w:rsidRPr="00CC185F">
        <w:rPr>
          <w:b/>
          <w:u w:val="single"/>
        </w:rPr>
        <w:t xml:space="preserve"> LEAVING/HA</w:t>
      </w:r>
      <w:r w:rsidR="00AE2750" w:rsidRPr="00CC185F">
        <w:rPr>
          <w:b/>
          <w:u w:val="single"/>
        </w:rPr>
        <w:t>VE</w:t>
      </w:r>
      <w:r w:rsidR="00EE2F29" w:rsidRPr="00CC185F">
        <w:rPr>
          <w:b/>
          <w:u w:val="single"/>
        </w:rPr>
        <w:t xml:space="preserve"> </w:t>
      </w:r>
      <w:r w:rsidR="00AE2750" w:rsidRPr="00CC185F">
        <w:rPr>
          <w:b/>
          <w:u w:val="single"/>
        </w:rPr>
        <w:t xml:space="preserve">THEY </w:t>
      </w:r>
      <w:r w:rsidR="00EE2F29" w:rsidRPr="00CC185F">
        <w:rPr>
          <w:b/>
          <w:u w:val="single"/>
        </w:rPr>
        <w:t>LEFT THE INSTITUTION</w:t>
      </w:r>
      <w:r w:rsidR="00AE2750" w:rsidRPr="00CC185F">
        <w:rPr>
          <w:b/>
        </w:rPr>
        <w:t>?</w:t>
      </w:r>
    </w:p>
    <w:p w14:paraId="18F7C2FC" w14:textId="3794E642" w:rsidR="00AE2750" w:rsidRDefault="001E07F9" w:rsidP="00EE2F29">
      <w:r>
        <w:t>Yes____   No____</w:t>
      </w:r>
      <w:r w:rsidR="009C6A4B">
        <w:t xml:space="preserve">  </w:t>
      </w:r>
    </w:p>
    <w:p w14:paraId="47FA30BB" w14:textId="1EA45DA9" w:rsidR="009C6A4B" w:rsidRDefault="00AE2750" w:rsidP="00392CF4">
      <w:pPr>
        <w:spacing w:after="0"/>
      </w:pPr>
      <w:r>
        <w:t xml:space="preserve">If “yes”, </w:t>
      </w:r>
      <w:r w:rsidRPr="00392CF4">
        <w:t>s</w:t>
      </w:r>
      <w:r w:rsidR="009C6A4B" w:rsidRPr="00392CF4">
        <w:t>peci</w:t>
      </w:r>
      <w:r w:rsidR="00CC185F" w:rsidRPr="00392CF4">
        <w:t>fy what will happen to the data (</w:t>
      </w:r>
      <w:r w:rsidR="009C6A4B" w:rsidRPr="00392CF4">
        <w:t>e.g., taking data with you to new institution or being de-identified and left at CMU in responsible fashion</w:t>
      </w:r>
      <w:r w:rsidR="00CC185F" w:rsidRPr="00392CF4">
        <w:t>):</w:t>
      </w:r>
      <w:r w:rsidRPr="00392CF4">
        <w:t xml:space="preserve"> </w:t>
      </w:r>
    </w:p>
    <w:p w14:paraId="503C829C" w14:textId="77777777" w:rsidR="00CC185F" w:rsidRDefault="00CC185F" w:rsidP="00392CF4">
      <w:pPr>
        <w:spacing w:after="0"/>
      </w:pPr>
    </w:p>
    <w:p w14:paraId="3C6B8BE4" w14:textId="3DAAE77C" w:rsidR="00CC185F" w:rsidRDefault="00CC185F" w:rsidP="00392CF4">
      <w:pPr>
        <w:spacing w:after="0"/>
        <w:rPr>
          <w:i/>
        </w:rPr>
      </w:pPr>
      <w:r w:rsidRPr="00CC185F">
        <w:rPr>
          <w:b/>
          <w:i/>
        </w:rPr>
        <w:t>Helpful hint:</w:t>
      </w:r>
      <w:r w:rsidRPr="00CC185F">
        <w:rPr>
          <w:i/>
        </w:rPr>
        <w:t xml:space="preserve">  If you are leaving the university and planning to take a copy of your data with you, contact CMU’s Office of Sponsored Projects (OSP) at osp-</w:t>
      </w:r>
      <w:r>
        <w:rPr>
          <w:i/>
        </w:rPr>
        <w:t>andrew.cmu.edu to see what inter-institutional agreements may be needed.</w:t>
      </w:r>
    </w:p>
    <w:p w14:paraId="35C50BB2" w14:textId="77777777" w:rsidR="00392CF4" w:rsidRPr="00CC185F" w:rsidRDefault="00392CF4" w:rsidP="00392CF4">
      <w:pPr>
        <w:spacing w:after="0"/>
        <w:rPr>
          <w:i/>
        </w:rPr>
      </w:pPr>
    </w:p>
    <w:p w14:paraId="508D0D65" w14:textId="77777777" w:rsidR="00150873" w:rsidRPr="002D7954" w:rsidRDefault="00150873" w:rsidP="00392CF4">
      <w:pPr>
        <w:spacing w:after="0"/>
        <w:rPr>
          <w:b/>
          <w:u w:val="single"/>
        </w:rPr>
      </w:pPr>
      <w:r w:rsidRPr="00CC185F">
        <w:rPr>
          <w:b/>
          <w:u w:val="single"/>
        </w:rPr>
        <w:t>RESULTS or FINDINGS FROM THIS RESEARCH:</w:t>
      </w:r>
    </w:p>
    <w:p w14:paraId="2A14D417" w14:textId="3D5B2438" w:rsidR="0058783B" w:rsidRDefault="00150873" w:rsidP="00392CF4">
      <w:pPr>
        <w:spacing w:after="0"/>
        <w:rPr>
          <w:sz w:val="18"/>
          <w:szCs w:val="18"/>
        </w:rPr>
      </w:pPr>
      <w:r>
        <w:t xml:space="preserve">Describe </w:t>
      </w:r>
      <w:r w:rsidR="002A470A">
        <w:t xml:space="preserve">here </w:t>
      </w:r>
      <w:r>
        <w:t>the results or findings from this research.</w:t>
      </w:r>
      <w:r w:rsidR="002A470A">
        <w:t xml:space="preserve"> </w:t>
      </w:r>
      <w:r w:rsidR="002A470A" w:rsidRPr="001E07F9">
        <w:t>(</w:t>
      </w:r>
      <w:r w:rsidR="001E07F9" w:rsidRPr="001E07F9">
        <w:rPr>
          <w:i/>
          <w:sz w:val="18"/>
          <w:szCs w:val="18"/>
        </w:rPr>
        <w:t>This can be a 1 or more</w:t>
      </w:r>
      <w:r w:rsidR="002A470A" w:rsidRPr="001E07F9">
        <w:rPr>
          <w:i/>
          <w:sz w:val="18"/>
          <w:szCs w:val="18"/>
        </w:rPr>
        <w:t xml:space="preserve"> paragraph summary of the study findings, whether the findings have been published or presented publicly or not</w:t>
      </w:r>
      <w:r w:rsidR="002A470A" w:rsidRPr="001E07F9">
        <w:rPr>
          <w:sz w:val="18"/>
          <w:szCs w:val="18"/>
        </w:rPr>
        <w:t xml:space="preserve">.  </w:t>
      </w:r>
      <w:r w:rsidR="002A470A" w:rsidRPr="001E07F9">
        <w:rPr>
          <w:i/>
          <w:sz w:val="18"/>
          <w:szCs w:val="18"/>
        </w:rPr>
        <w:t>Alternately, you may attach a copy of a written report/publication/talk that resulted from this research</w:t>
      </w:r>
      <w:r w:rsidR="002A470A" w:rsidRPr="001E07F9">
        <w:rPr>
          <w:sz w:val="18"/>
          <w:szCs w:val="18"/>
        </w:rPr>
        <w:t>.)</w:t>
      </w:r>
    </w:p>
    <w:p w14:paraId="2D9B081E" w14:textId="77777777" w:rsidR="00392CF4" w:rsidRDefault="00392CF4" w:rsidP="00392CF4">
      <w:pPr>
        <w:spacing w:after="0"/>
        <w:rPr>
          <w:sz w:val="18"/>
          <w:szCs w:val="18"/>
        </w:rPr>
      </w:pPr>
    </w:p>
    <w:p w14:paraId="6C895D92" w14:textId="77777777" w:rsidR="00392CF4" w:rsidRDefault="00392CF4" w:rsidP="00392CF4">
      <w:pPr>
        <w:spacing w:after="0"/>
        <w:rPr>
          <w:sz w:val="18"/>
          <w:szCs w:val="18"/>
        </w:rPr>
      </w:pPr>
    </w:p>
    <w:p w14:paraId="39CD6F70" w14:textId="6ED553C0" w:rsidR="005C7963" w:rsidRPr="009F245D" w:rsidRDefault="001E07F9" w:rsidP="005C7963">
      <w:pPr>
        <w:rPr>
          <w:b/>
          <w:u w:val="single"/>
        </w:rPr>
      </w:pPr>
      <w:r w:rsidRPr="00CC185F">
        <w:rPr>
          <w:b/>
          <w:u w:val="single"/>
        </w:rPr>
        <w:t xml:space="preserve">WHAT ARE YOUR PLANS for </w:t>
      </w:r>
      <w:r w:rsidR="005C7963" w:rsidRPr="00CC185F">
        <w:rPr>
          <w:b/>
          <w:u w:val="single"/>
        </w:rPr>
        <w:t>DATA/SPECIMEN RETENTION/DISPOSITION at STUDY COMPLETION</w:t>
      </w:r>
      <w:r w:rsidRPr="00CC185F">
        <w:rPr>
          <w:b/>
          <w:u w:val="single"/>
        </w:rPr>
        <w:t>?</w:t>
      </w:r>
    </w:p>
    <w:p w14:paraId="1938E1C0" w14:textId="4C096B16" w:rsidR="005C7963" w:rsidRPr="00106686" w:rsidRDefault="005C7963" w:rsidP="005C7963">
      <w:pPr>
        <w:rPr>
          <w:i/>
        </w:rPr>
      </w:pPr>
      <w:r w:rsidRPr="00E74F87">
        <w:rPr>
          <w:i/>
        </w:rPr>
        <w:t>Check all that apply regarding the disposition of the data or specimens</w:t>
      </w:r>
      <w:r w:rsidR="00106686">
        <w:t xml:space="preserve">. </w:t>
      </w:r>
      <w:r w:rsidR="00106686" w:rsidRPr="00106686">
        <w:rPr>
          <w:i/>
        </w:rPr>
        <w:t>Please note that below, “data” refers to all data, including but not limited to audio and video recordings, still photographs, specimens, etc.</w:t>
      </w:r>
    </w:p>
    <w:p w14:paraId="6B861360" w14:textId="205E0B47" w:rsidR="002D1923" w:rsidRPr="00CC185F" w:rsidRDefault="00E74F87" w:rsidP="005C7963">
      <w:r w:rsidRPr="00CC185F">
        <w:t>__1. All data will be stripped of perso</w:t>
      </w:r>
      <w:r w:rsidR="002D1923" w:rsidRPr="00CC185F">
        <w:t>nal or private identifiers and the key</w:t>
      </w:r>
      <w:r w:rsidR="00CC185F">
        <w:t xml:space="preserve"> to the codes will be destroyed, rendering the data </w:t>
      </w:r>
      <w:r w:rsidR="00CC185F" w:rsidRPr="00CC185F">
        <w:rPr>
          <w:b/>
        </w:rPr>
        <w:t>anonymous</w:t>
      </w:r>
      <w:r w:rsidR="00CC185F">
        <w:t>.</w:t>
      </w:r>
    </w:p>
    <w:p w14:paraId="4AEDCBBC" w14:textId="52E365EE" w:rsidR="00E74F87" w:rsidRPr="00CC185F" w:rsidRDefault="00E74F87" w:rsidP="005C7963">
      <w:r w:rsidRPr="00CC185F">
        <w:t xml:space="preserve">__2. The </w:t>
      </w:r>
      <w:r w:rsidRPr="00CC185F">
        <w:rPr>
          <w:b/>
        </w:rPr>
        <w:t xml:space="preserve">de-identified </w:t>
      </w:r>
      <w:r w:rsidR="00CC185F" w:rsidRPr="00CC185F">
        <w:rPr>
          <w:b/>
        </w:rPr>
        <w:t>or coded</w:t>
      </w:r>
      <w:r w:rsidR="00CC185F">
        <w:t xml:space="preserve"> </w:t>
      </w:r>
      <w:r w:rsidRPr="00CC185F">
        <w:t>data will be maintained indefinitely under the supervision of the Principal Investigator but no research will be conducted beyond the original intent.</w:t>
      </w:r>
      <w:r w:rsidR="00CC185F">
        <w:t xml:space="preserve">  A key to the codes will be maintained.</w:t>
      </w:r>
      <w:r w:rsidRPr="00CC185F">
        <w:t xml:space="preserve">  (</w:t>
      </w:r>
      <w:r w:rsidRPr="00CC185F">
        <w:rPr>
          <w:i/>
          <w:sz w:val="18"/>
          <w:szCs w:val="18"/>
        </w:rPr>
        <w:t>Explain the security plan for storing the de-identified data/specimens</w:t>
      </w:r>
      <w:r w:rsidRPr="00CC185F">
        <w:t>.)</w:t>
      </w:r>
    </w:p>
    <w:p w14:paraId="1FADC9B5" w14:textId="78CA2BB5" w:rsidR="00E74F87" w:rsidRPr="00CC185F" w:rsidRDefault="00E74F87" w:rsidP="0063557A">
      <w:r w:rsidRPr="00CC185F">
        <w:t xml:space="preserve">__3. The </w:t>
      </w:r>
      <w:r w:rsidRPr="00CC185F">
        <w:rPr>
          <w:b/>
        </w:rPr>
        <w:t>identifiable</w:t>
      </w:r>
      <w:r w:rsidRPr="00CC185F">
        <w:t xml:space="preserve"> data will be maintained indefinitely under the supervision of the Principal Investigator but no research beyond the original intent will be conducted. (</w:t>
      </w:r>
      <w:r w:rsidRPr="00CC185F">
        <w:rPr>
          <w:i/>
          <w:sz w:val="18"/>
          <w:szCs w:val="18"/>
        </w:rPr>
        <w:t>Explain the security plan for storing the identifiable data/specimens</w:t>
      </w:r>
      <w:r w:rsidRPr="00CC185F">
        <w:t xml:space="preserve">.)  </w:t>
      </w:r>
    </w:p>
    <w:p w14:paraId="0AB367B0" w14:textId="634223C5" w:rsidR="0063557A" w:rsidRPr="00CC185F" w:rsidRDefault="0063557A" w:rsidP="0063557A">
      <w:r w:rsidRPr="00CC185F">
        <w:t>__</w:t>
      </w:r>
      <w:r w:rsidR="007847B6" w:rsidRPr="00CC185F">
        <w:t>4</w:t>
      </w:r>
      <w:r w:rsidRPr="00CC185F">
        <w:t xml:space="preserve">. Audio or video recordings will be transcribed and then destroyed or </w:t>
      </w:r>
      <w:r w:rsidR="00302724">
        <w:t xml:space="preserve">if kept, will be </w:t>
      </w:r>
      <w:r w:rsidRPr="00CC185F">
        <w:t>modified to eliminate the possibility that study participants could be identified.</w:t>
      </w:r>
      <w:r w:rsidR="00302724">
        <w:t xml:space="preserve">  If you will modify recordings, explain how you will modify:</w:t>
      </w:r>
    </w:p>
    <w:p w14:paraId="798D98E4" w14:textId="356A68C8" w:rsidR="00642538" w:rsidRDefault="006137B0" w:rsidP="0076284C">
      <w:pPr>
        <w:tabs>
          <w:tab w:val="left" w:pos="6192"/>
        </w:tabs>
      </w:pPr>
      <w:r w:rsidRPr="00CC185F">
        <w:t>__</w:t>
      </w:r>
      <w:r w:rsidR="007847B6" w:rsidRPr="00CC185F">
        <w:t>5</w:t>
      </w:r>
      <w:r w:rsidRPr="00CC185F">
        <w:t>. Ot</w:t>
      </w:r>
      <w:r>
        <w:t>her (l</w:t>
      </w:r>
      <w:r w:rsidR="0076284C">
        <w:t>ist here):</w:t>
      </w:r>
      <w:r w:rsidR="007847B6">
        <w:tab/>
      </w:r>
    </w:p>
    <w:p w14:paraId="23B2CF1D" w14:textId="77777777" w:rsidR="00C9380C" w:rsidRDefault="00C9380C" w:rsidP="00C9380C"/>
    <w:sectPr w:rsidR="00C9380C" w:rsidSect="00EA6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B4A34" w14:textId="77777777" w:rsidR="00203AFC" w:rsidRDefault="00203AFC" w:rsidP="00392CF4">
      <w:pPr>
        <w:spacing w:after="0" w:line="240" w:lineRule="auto"/>
      </w:pPr>
      <w:r>
        <w:separator/>
      </w:r>
    </w:p>
  </w:endnote>
  <w:endnote w:type="continuationSeparator" w:id="0">
    <w:p w14:paraId="4507F575" w14:textId="77777777" w:rsidR="00203AFC" w:rsidRDefault="00203AFC" w:rsidP="0039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29A96" w14:textId="77777777" w:rsidR="00D328D2" w:rsidRDefault="00D328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FC7FD" w14:textId="69CD0AAB" w:rsidR="00392CF4" w:rsidRPr="00392CF4" w:rsidRDefault="00392CF4">
    <w:pPr>
      <w:pStyle w:val="Footer"/>
      <w:rPr>
        <w:i/>
        <w:sz w:val="18"/>
        <w:szCs w:val="18"/>
      </w:rPr>
    </w:pPr>
    <w:r>
      <w:tab/>
      <w:t xml:space="preserve">                                                            </w:t>
    </w:r>
    <w:r>
      <w:tab/>
    </w:r>
    <w:r w:rsidRPr="00392CF4">
      <w:rPr>
        <w:sz w:val="18"/>
        <w:szCs w:val="18"/>
      </w:rPr>
      <w:t xml:space="preserve"> </w:t>
    </w:r>
    <w:r w:rsidRPr="00392CF4">
      <w:rPr>
        <w:i/>
        <w:sz w:val="18"/>
        <w:szCs w:val="18"/>
      </w:rPr>
      <w:t xml:space="preserve">Version </w:t>
    </w:r>
    <w:r w:rsidR="007978A8">
      <w:rPr>
        <w:i/>
        <w:sz w:val="18"/>
        <w:szCs w:val="18"/>
      </w:rPr>
      <w:t>5.</w:t>
    </w:r>
    <w:r w:rsidR="00D328D2">
      <w:rPr>
        <w:i/>
        <w:sz w:val="18"/>
        <w:szCs w:val="18"/>
      </w:rPr>
      <w:t>21.</w:t>
    </w:r>
    <w:bookmarkStart w:id="0" w:name="_GoBack"/>
    <w:bookmarkEnd w:id="0"/>
    <w:r w:rsidRPr="00392CF4">
      <w:rPr>
        <w:i/>
        <w:sz w:val="18"/>
        <w:szCs w:val="18"/>
      </w:rPr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6790B" w14:textId="77777777" w:rsidR="00D328D2" w:rsidRDefault="00D32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F41DB" w14:textId="77777777" w:rsidR="00203AFC" w:rsidRDefault="00203AFC" w:rsidP="00392CF4">
      <w:pPr>
        <w:spacing w:after="0" w:line="240" w:lineRule="auto"/>
      </w:pPr>
      <w:r>
        <w:separator/>
      </w:r>
    </w:p>
  </w:footnote>
  <w:footnote w:type="continuationSeparator" w:id="0">
    <w:p w14:paraId="59051E67" w14:textId="77777777" w:rsidR="00203AFC" w:rsidRDefault="00203AFC" w:rsidP="0039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49ECD" w14:textId="77777777" w:rsidR="00D328D2" w:rsidRDefault="00D328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F5D1C" w14:textId="77777777" w:rsidR="00D328D2" w:rsidRDefault="00D328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D845F" w14:textId="77777777" w:rsidR="00D328D2" w:rsidRDefault="00D328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1B4E"/>
    <w:multiLevelType w:val="hybridMultilevel"/>
    <w:tmpl w:val="596CF14A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D593A73"/>
    <w:multiLevelType w:val="hybridMultilevel"/>
    <w:tmpl w:val="883A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7A9B"/>
    <w:multiLevelType w:val="hybridMultilevel"/>
    <w:tmpl w:val="00B2F6F2"/>
    <w:lvl w:ilvl="0" w:tplc="C966FB0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178D25B9"/>
    <w:multiLevelType w:val="hybridMultilevel"/>
    <w:tmpl w:val="7F4ACF48"/>
    <w:lvl w:ilvl="0" w:tplc="02BC46C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13E0199"/>
    <w:multiLevelType w:val="hybridMultilevel"/>
    <w:tmpl w:val="F1447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036CF1"/>
    <w:multiLevelType w:val="hybridMultilevel"/>
    <w:tmpl w:val="4496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D7644"/>
    <w:multiLevelType w:val="hybridMultilevel"/>
    <w:tmpl w:val="7E726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33CDC"/>
    <w:multiLevelType w:val="hybridMultilevel"/>
    <w:tmpl w:val="B90C7B80"/>
    <w:lvl w:ilvl="0" w:tplc="C5B8CCA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4BF70C5F"/>
    <w:multiLevelType w:val="hybridMultilevel"/>
    <w:tmpl w:val="AF4C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86BE8"/>
    <w:multiLevelType w:val="hybridMultilevel"/>
    <w:tmpl w:val="A2145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22C15"/>
    <w:multiLevelType w:val="hybridMultilevel"/>
    <w:tmpl w:val="C4D2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46387"/>
    <w:multiLevelType w:val="hybridMultilevel"/>
    <w:tmpl w:val="4782D7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724F4"/>
    <w:multiLevelType w:val="hybridMultilevel"/>
    <w:tmpl w:val="5322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34064"/>
    <w:multiLevelType w:val="hybridMultilevel"/>
    <w:tmpl w:val="F7C26250"/>
    <w:lvl w:ilvl="0" w:tplc="0B18E7D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7B2509B6"/>
    <w:multiLevelType w:val="hybridMultilevel"/>
    <w:tmpl w:val="6782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06A81"/>
    <w:multiLevelType w:val="hybridMultilevel"/>
    <w:tmpl w:val="08F062FE"/>
    <w:lvl w:ilvl="0" w:tplc="E166C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  <w:num w:numId="12">
    <w:abstractNumId w:val="13"/>
  </w:num>
  <w:num w:numId="13">
    <w:abstractNumId w:val="7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60"/>
    <w:rsid w:val="00000B27"/>
    <w:rsid w:val="00040EB9"/>
    <w:rsid w:val="000834B5"/>
    <w:rsid w:val="000D0C7A"/>
    <w:rsid w:val="000F463B"/>
    <w:rsid w:val="00106686"/>
    <w:rsid w:val="00150873"/>
    <w:rsid w:val="001D0AD3"/>
    <w:rsid w:val="001E07F9"/>
    <w:rsid w:val="00203AFC"/>
    <w:rsid w:val="00264744"/>
    <w:rsid w:val="002A470A"/>
    <w:rsid w:val="002D1923"/>
    <w:rsid w:val="002D4F3E"/>
    <w:rsid w:val="002D7954"/>
    <w:rsid w:val="002E4D40"/>
    <w:rsid w:val="00302724"/>
    <w:rsid w:val="00392CF4"/>
    <w:rsid w:val="00393FD9"/>
    <w:rsid w:val="005513B3"/>
    <w:rsid w:val="0058783B"/>
    <w:rsid w:val="005C7963"/>
    <w:rsid w:val="005F54C4"/>
    <w:rsid w:val="00610BA9"/>
    <w:rsid w:val="006137B0"/>
    <w:rsid w:val="0063557A"/>
    <w:rsid w:val="00642538"/>
    <w:rsid w:val="006F777D"/>
    <w:rsid w:val="0076284C"/>
    <w:rsid w:val="007847B6"/>
    <w:rsid w:val="007978A8"/>
    <w:rsid w:val="007D73F0"/>
    <w:rsid w:val="008106D4"/>
    <w:rsid w:val="008227B1"/>
    <w:rsid w:val="00823F8F"/>
    <w:rsid w:val="00890422"/>
    <w:rsid w:val="008A1AFE"/>
    <w:rsid w:val="008B5E5D"/>
    <w:rsid w:val="00934068"/>
    <w:rsid w:val="00946DD5"/>
    <w:rsid w:val="009626D7"/>
    <w:rsid w:val="009C6A4B"/>
    <w:rsid w:val="009F245D"/>
    <w:rsid w:val="00A22A4E"/>
    <w:rsid w:val="00AE2750"/>
    <w:rsid w:val="00B51E9B"/>
    <w:rsid w:val="00BC3D74"/>
    <w:rsid w:val="00C3399B"/>
    <w:rsid w:val="00C9380C"/>
    <w:rsid w:val="00CA07B2"/>
    <w:rsid w:val="00CC185F"/>
    <w:rsid w:val="00D328D2"/>
    <w:rsid w:val="00D36DA9"/>
    <w:rsid w:val="00DF0969"/>
    <w:rsid w:val="00E73A60"/>
    <w:rsid w:val="00E74F87"/>
    <w:rsid w:val="00EA67AD"/>
    <w:rsid w:val="00EE2F29"/>
    <w:rsid w:val="00EF4DDC"/>
    <w:rsid w:val="00F540AA"/>
    <w:rsid w:val="00F7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771B"/>
  <w15:chartTrackingRefBased/>
  <w15:docId w15:val="{58E6C48A-D598-43DE-B40D-493B29A0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A60"/>
    <w:pPr>
      <w:ind w:left="720"/>
      <w:contextualSpacing/>
    </w:pPr>
  </w:style>
  <w:style w:type="paragraph" w:customStyle="1" w:styleId="Default">
    <w:name w:val="Default"/>
    <w:rsid w:val="002D4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1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3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2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F4"/>
  </w:style>
  <w:style w:type="paragraph" w:styleId="Footer">
    <w:name w:val="footer"/>
    <w:basedOn w:val="Normal"/>
    <w:link w:val="FooterChar"/>
    <w:uiPriority w:val="99"/>
    <w:unhideWhenUsed/>
    <w:rsid w:val="00392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Kusbit</dc:creator>
  <cp:keywords/>
  <dc:description/>
  <cp:lastModifiedBy>Gail Kusbit</cp:lastModifiedBy>
  <cp:revision>9</cp:revision>
  <dcterms:created xsi:type="dcterms:W3CDTF">2018-04-05T15:12:00Z</dcterms:created>
  <dcterms:modified xsi:type="dcterms:W3CDTF">2018-06-12T17:05:00Z</dcterms:modified>
</cp:coreProperties>
</file>