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79571" w14:textId="77777777" w:rsidR="00C91E15" w:rsidRPr="004B65D6" w:rsidRDefault="00C91E15">
      <w:pPr>
        <w:rPr>
          <w:rFonts w:ascii="Arial" w:hAnsi="Arial"/>
          <w:sz w:val="22"/>
          <w:szCs w:val="22"/>
        </w:rPr>
      </w:pPr>
    </w:p>
    <w:p w14:paraId="4A84AEE5" w14:textId="52BF44F1" w:rsidR="00C91E15" w:rsidRPr="004B65D6" w:rsidRDefault="00815B93" w:rsidP="00722F65">
      <w:pPr>
        <w:rPr>
          <w:rFonts w:asciiTheme="minorHAnsi" w:hAnsiTheme="minorHAnsi"/>
          <w:sz w:val="22"/>
          <w:szCs w:val="22"/>
          <w:u w:val="single"/>
        </w:rPr>
      </w:pPr>
      <w:r w:rsidRPr="004B65D6">
        <w:rPr>
          <w:rFonts w:asciiTheme="minorHAnsi" w:hAnsiTheme="minorHAnsi"/>
          <w:sz w:val="22"/>
          <w:szCs w:val="22"/>
        </w:rPr>
        <w:t xml:space="preserve">Name of </w:t>
      </w:r>
      <w:r w:rsidR="004C0A44">
        <w:rPr>
          <w:rFonts w:asciiTheme="minorHAnsi" w:hAnsiTheme="minorHAnsi"/>
          <w:sz w:val="22"/>
          <w:szCs w:val="22"/>
        </w:rPr>
        <w:t>Recommender</w:t>
      </w:r>
      <w:r w:rsidRPr="004B65D6">
        <w:rPr>
          <w:rFonts w:asciiTheme="minorHAnsi" w:hAnsiTheme="minorHAnsi"/>
          <w:sz w:val="22"/>
          <w:szCs w:val="22"/>
        </w:rPr>
        <w:t xml:space="preserve">:  </w:t>
      </w:r>
      <w:r w:rsidRPr="004B65D6">
        <w:rPr>
          <w:rFonts w:asciiTheme="minorHAnsi" w:hAnsiTheme="minorHAnsi"/>
          <w:sz w:val="22"/>
          <w:szCs w:val="22"/>
          <w:u w:val="single"/>
        </w:rPr>
        <w:tab/>
      </w:r>
      <w:r w:rsidRPr="004B65D6">
        <w:rPr>
          <w:rFonts w:asciiTheme="minorHAnsi" w:hAnsiTheme="minorHAnsi"/>
          <w:sz w:val="22"/>
          <w:szCs w:val="22"/>
          <w:u w:val="single"/>
        </w:rPr>
        <w:tab/>
      </w:r>
      <w:r w:rsidRPr="004B65D6">
        <w:rPr>
          <w:rFonts w:asciiTheme="minorHAnsi" w:hAnsiTheme="minorHAnsi"/>
          <w:sz w:val="22"/>
          <w:szCs w:val="22"/>
          <w:u w:val="single"/>
        </w:rPr>
        <w:tab/>
      </w:r>
      <w:r w:rsidRPr="004B65D6">
        <w:rPr>
          <w:rFonts w:asciiTheme="minorHAnsi" w:hAnsiTheme="minorHAnsi"/>
          <w:sz w:val="22"/>
          <w:szCs w:val="22"/>
          <w:u w:val="single"/>
        </w:rPr>
        <w:tab/>
      </w:r>
      <w:r w:rsidRPr="004B65D6">
        <w:rPr>
          <w:rFonts w:asciiTheme="minorHAnsi" w:hAnsiTheme="minorHAnsi"/>
          <w:sz w:val="22"/>
          <w:szCs w:val="22"/>
          <w:u w:val="single"/>
        </w:rPr>
        <w:tab/>
      </w:r>
      <w:r w:rsidRPr="004B65D6">
        <w:rPr>
          <w:rFonts w:asciiTheme="minorHAnsi" w:hAnsiTheme="minorHAnsi"/>
          <w:sz w:val="22"/>
          <w:szCs w:val="22"/>
          <w:u w:val="single"/>
        </w:rPr>
        <w:tab/>
      </w:r>
      <w:r w:rsidRPr="004B65D6">
        <w:rPr>
          <w:rFonts w:asciiTheme="minorHAnsi" w:hAnsiTheme="minorHAnsi"/>
          <w:sz w:val="22"/>
          <w:szCs w:val="22"/>
          <w:u w:val="single"/>
        </w:rPr>
        <w:tab/>
      </w:r>
      <w:r w:rsidRPr="004B65D6">
        <w:rPr>
          <w:rFonts w:asciiTheme="minorHAnsi" w:hAnsiTheme="minorHAnsi"/>
          <w:sz w:val="22"/>
          <w:szCs w:val="22"/>
          <w:u w:val="single"/>
        </w:rPr>
        <w:tab/>
      </w:r>
      <w:r w:rsidRPr="004B65D6">
        <w:rPr>
          <w:rFonts w:asciiTheme="minorHAnsi" w:hAnsiTheme="minorHAnsi"/>
          <w:sz w:val="22"/>
          <w:szCs w:val="22"/>
          <w:u w:val="single"/>
        </w:rPr>
        <w:tab/>
      </w:r>
      <w:r w:rsidRPr="004B65D6">
        <w:rPr>
          <w:rFonts w:asciiTheme="minorHAnsi" w:hAnsiTheme="minorHAnsi"/>
          <w:sz w:val="22"/>
          <w:szCs w:val="22"/>
          <w:u w:val="single"/>
        </w:rPr>
        <w:tab/>
      </w:r>
    </w:p>
    <w:p w14:paraId="5F365544" w14:textId="77777777" w:rsidR="00C91E15" w:rsidRPr="004B65D6" w:rsidRDefault="00C91E15" w:rsidP="00DC6F1B">
      <w:pPr>
        <w:rPr>
          <w:rFonts w:asciiTheme="minorHAnsi" w:hAnsiTheme="minorHAnsi"/>
          <w:sz w:val="22"/>
          <w:szCs w:val="22"/>
        </w:rPr>
      </w:pPr>
    </w:p>
    <w:p w14:paraId="28F2B353" w14:textId="0C5B5A00" w:rsidR="00C91E15" w:rsidRPr="004B65D6" w:rsidRDefault="00C91E15" w:rsidP="00722F65">
      <w:pPr>
        <w:spacing w:after="120"/>
        <w:jc w:val="both"/>
        <w:rPr>
          <w:rFonts w:asciiTheme="minorHAnsi" w:hAnsiTheme="minorHAnsi"/>
          <w:sz w:val="22"/>
          <w:szCs w:val="22"/>
        </w:rPr>
      </w:pPr>
      <w:r w:rsidRPr="004B65D6">
        <w:rPr>
          <w:rFonts w:asciiTheme="minorHAnsi" w:hAnsiTheme="minorHAnsi"/>
          <w:i/>
          <w:sz w:val="22"/>
          <w:szCs w:val="22"/>
        </w:rPr>
        <w:t>To Be Completed by Applicant</w:t>
      </w:r>
      <w:r w:rsidRPr="004B65D6">
        <w:rPr>
          <w:rFonts w:asciiTheme="minorHAnsi" w:hAnsiTheme="minorHAnsi"/>
          <w:sz w:val="22"/>
          <w:szCs w:val="22"/>
        </w:rPr>
        <w:t>:</w:t>
      </w:r>
    </w:p>
    <w:p w14:paraId="01D630ED" w14:textId="0CB2C5BD" w:rsidR="00C91E15" w:rsidRPr="004B65D6" w:rsidRDefault="00C91E15" w:rsidP="00C91E15">
      <w:pPr>
        <w:rPr>
          <w:rFonts w:asciiTheme="minorHAnsi" w:hAnsiTheme="minorHAnsi"/>
          <w:sz w:val="22"/>
          <w:szCs w:val="22"/>
          <w:u w:val="single"/>
        </w:rPr>
      </w:pPr>
      <w:r w:rsidRPr="004B65D6">
        <w:rPr>
          <w:rFonts w:asciiTheme="minorHAnsi" w:hAnsiTheme="minorHAnsi"/>
          <w:sz w:val="22"/>
          <w:szCs w:val="22"/>
        </w:rPr>
        <w:t xml:space="preserve">Applicant’s Name: </w:t>
      </w:r>
      <w:r w:rsidR="00815B93" w:rsidRPr="004B65D6">
        <w:rPr>
          <w:rFonts w:asciiTheme="minorHAnsi" w:hAnsiTheme="minorHAnsi"/>
          <w:sz w:val="22"/>
          <w:szCs w:val="22"/>
          <w:u w:val="single"/>
        </w:rPr>
        <w:tab/>
      </w:r>
      <w:r w:rsidR="00815B93" w:rsidRPr="004B65D6">
        <w:rPr>
          <w:rFonts w:asciiTheme="minorHAnsi" w:hAnsiTheme="minorHAnsi"/>
          <w:sz w:val="22"/>
          <w:szCs w:val="22"/>
          <w:u w:val="single"/>
        </w:rPr>
        <w:tab/>
      </w:r>
      <w:r w:rsidR="00815B93" w:rsidRPr="004B65D6">
        <w:rPr>
          <w:rFonts w:asciiTheme="minorHAnsi" w:hAnsiTheme="minorHAnsi"/>
          <w:sz w:val="22"/>
          <w:szCs w:val="22"/>
          <w:u w:val="single"/>
        </w:rPr>
        <w:tab/>
      </w:r>
      <w:r w:rsidR="00815B93" w:rsidRPr="004B65D6">
        <w:rPr>
          <w:rFonts w:asciiTheme="minorHAnsi" w:hAnsiTheme="minorHAnsi"/>
          <w:sz w:val="22"/>
          <w:szCs w:val="22"/>
          <w:u w:val="single"/>
        </w:rPr>
        <w:tab/>
      </w:r>
      <w:r w:rsidR="00815B93" w:rsidRPr="004B65D6">
        <w:rPr>
          <w:rFonts w:asciiTheme="minorHAnsi" w:hAnsiTheme="minorHAnsi"/>
          <w:sz w:val="22"/>
          <w:szCs w:val="22"/>
          <w:u w:val="single"/>
        </w:rPr>
        <w:tab/>
      </w:r>
      <w:r w:rsidR="008962B0">
        <w:rPr>
          <w:rFonts w:asciiTheme="minorHAnsi" w:hAnsiTheme="minorHAnsi"/>
          <w:sz w:val="22"/>
          <w:szCs w:val="22"/>
          <w:u w:val="single"/>
        </w:rPr>
        <w:tab/>
      </w:r>
      <w:proofErr w:type="gramStart"/>
      <w:r w:rsidR="00722F65" w:rsidRPr="004B65D6">
        <w:rPr>
          <w:rFonts w:asciiTheme="minorHAnsi" w:hAnsiTheme="minorHAnsi"/>
          <w:sz w:val="22"/>
          <w:szCs w:val="22"/>
          <w:u w:val="single"/>
        </w:rPr>
        <w:tab/>
      </w:r>
      <w:r w:rsidR="00815B93" w:rsidRPr="004B65D6">
        <w:rPr>
          <w:rFonts w:asciiTheme="minorHAnsi" w:hAnsiTheme="minorHAnsi"/>
          <w:sz w:val="22"/>
          <w:szCs w:val="22"/>
        </w:rPr>
        <w:t xml:space="preserve">  </w:t>
      </w:r>
      <w:r w:rsidRPr="004B65D6">
        <w:rPr>
          <w:rFonts w:asciiTheme="minorHAnsi" w:hAnsiTheme="minorHAnsi"/>
          <w:sz w:val="22"/>
          <w:szCs w:val="22"/>
        </w:rPr>
        <w:t>Andrew</w:t>
      </w:r>
      <w:proofErr w:type="gramEnd"/>
      <w:r w:rsidRPr="004B65D6">
        <w:rPr>
          <w:rFonts w:asciiTheme="minorHAnsi" w:hAnsiTheme="minorHAnsi"/>
          <w:sz w:val="22"/>
          <w:szCs w:val="22"/>
        </w:rPr>
        <w:t xml:space="preserve"> ID: </w:t>
      </w:r>
      <w:r w:rsidR="00815B93" w:rsidRPr="004B65D6">
        <w:rPr>
          <w:rFonts w:asciiTheme="minorHAnsi" w:hAnsiTheme="minorHAnsi"/>
          <w:sz w:val="22"/>
          <w:szCs w:val="22"/>
          <w:u w:val="single"/>
        </w:rPr>
        <w:tab/>
      </w:r>
      <w:r w:rsidR="00815B93" w:rsidRPr="004B65D6">
        <w:rPr>
          <w:rFonts w:asciiTheme="minorHAnsi" w:hAnsiTheme="minorHAnsi"/>
          <w:sz w:val="22"/>
          <w:szCs w:val="22"/>
          <w:u w:val="single"/>
        </w:rPr>
        <w:tab/>
      </w:r>
      <w:r w:rsidR="00815B93" w:rsidRPr="004B65D6">
        <w:rPr>
          <w:rFonts w:asciiTheme="minorHAnsi" w:hAnsiTheme="minorHAnsi"/>
          <w:sz w:val="22"/>
          <w:szCs w:val="22"/>
          <w:u w:val="single"/>
        </w:rPr>
        <w:tab/>
      </w:r>
    </w:p>
    <w:p w14:paraId="111FA94D" w14:textId="77777777" w:rsidR="00C91E15" w:rsidRPr="004B65D6" w:rsidRDefault="00C91E15" w:rsidP="00C91E15">
      <w:pPr>
        <w:jc w:val="both"/>
        <w:rPr>
          <w:rFonts w:asciiTheme="minorHAnsi" w:hAnsiTheme="minorHAnsi"/>
          <w:sz w:val="22"/>
          <w:szCs w:val="22"/>
        </w:rPr>
      </w:pPr>
    </w:p>
    <w:p w14:paraId="746740C7" w14:textId="59CDB48F" w:rsidR="00C91E15" w:rsidRPr="004B65D6" w:rsidRDefault="00C91E15" w:rsidP="00722F65">
      <w:pPr>
        <w:spacing w:after="120"/>
        <w:jc w:val="both"/>
        <w:rPr>
          <w:rFonts w:asciiTheme="minorHAnsi" w:hAnsiTheme="minorHAnsi"/>
          <w:sz w:val="22"/>
          <w:szCs w:val="22"/>
        </w:rPr>
      </w:pPr>
      <w:r w:rsidRPr="004B65D6">
        <w:rPr>
          <w:rFonts w:asciiTheme="minorHAnsi" w:hAnsiTheme="minorHAnsi"/>
          <w:sz w:val="22"/>
          <w:szCs w:val="22"/>
        </w:rPr>
        <w:t>Applying to:</w:t>
      </w:r>
    </w:p>
    <w:p w14:paraId="382D066F" w14:textId="403A6733" w:rsidR="00C91E15" w:rsidRPr="004B65D6" w:rsidRDefault="004B65D6" w:rsidP="00C91E15">
      <w:pPr>
        <w:jc w:val="both"/>
        <w:rPr>
          <w:rFonts w:asciiTheme="minorHAnsi" w:hAnsiTheme="minorHAnsi"/>
          <w:sz w:val="22"/>
          <w:szCs w:val="22"/>
        </w:rPr>
      </w:pPr>
      <w:r w:rsidRPr="004B65D6">
        <w:rPr>
          <w:rFonts w:asciiTheme="minorHAnsi" w:hAnsiTheme="minorHAnsi"/>
          <w:sz w:val="22"/>
          <w:szCs w:val="22"/>
        </w:rPr>
        <w:t>Allopathic (MD)</w:t>
      </w:r>
      <w:r w:rsidR="00815B93" w:rsidRPr="004B65D6">
        <w:rPr>
          <w:rFonts w:asciiTheme="minorHAnsi" w:hAnsiTheme="minorHAnsi"/>
          <w:sz w:val="22"/>
          <w:szCs w:val="22"/>
        </w:rPr>
        <w:t xml:space="preserve"> </w:t>
      </w:r>
      <w:r w:rsidR="00815B93" w:rsidRPr="004B65D6">
        <w:rPr>
          <w:rFonts w:asciiTheme="minorHAnsi" w:hAnsiTheme="minorHAnsi"/>
          <w:sz w:val="22"/>
          <w:szCs w:val="22"/>
          <w:u w:val="single"/>
        </w:rPr>
        <w:t xml:space="preserve">        </w:t>
      </w:r>
      <w:r w:rsidR="00815B93" w:rsidRPr="004B65D6">
        <w:rPr>
          <w:rFonts w:asciiTheme="minorHAnsi" w:hAnsiTheme="minorHAnsi"/>
          <w:sz w:val="22"/>
          <w:szCs w:val="22"/>
        </w:rPr>
        <w:t xml:space="preserve">  </w:t>
      </w:r>
      <w:r w:rsidRPr="004B65D6">
        <w:rPr>
          <w:rFonts w:asciiTheme="minorHAnsi" w:hAnsiTheme="minorHAnsi"/>
          <w:sz w:val="22"/>
          <w:szCs w:val="22"/>
        </w:rPr>
        <w:t>Osteopathic (</w:t>
      </w:r>
      <w:proofErr w:type="gramStart"/>
      <w:r w:rsidRPr="004B65D6">
        <w:rPr>
          <w:rFonts w:asciiTheme="minorHAnsi" w:hAnsiTheme="minorHAnsi"/>
          <w:sz w:val="22"/>
          <w:szCs w:val="22"/>
        </w:rPr>
        <w:t>DO)</w:t>
      </w:r>
      <w:r w:rsidR="00815B93" w:rsidRPr="004B65D6">
        <w:rPr>
          <w:rFonts w:asciiTheme="minorHAnsi" w:hAnsiTheme="minorHAnsi"/>
          <w:sz w:val="22"/>
          <w:szCs w:val="22"/>
        </w:rPr>
        <w:t xml:space="preserve"> </w:t>
      </w:r>
      <w:r w:rsidR="00815B93" w:rsidRPr="004B65D6">
        <w:rPr>
          <w:rFonts w:asciiTheme="minorHAnsi" w:hAnsiTheme="minorHAnsi"/>
          <w:sz w:val="22"/>
          <w:szCs w:val="22"/>
          <w:u w:val="single"/>
        </w:rPr>
        <w:t xml:space="preserve">  </w:t>
      </w:r>
      <w:proofErr w:type="gramEnd"/>
      <w:r w:rsidR="00815B93" w:rsidRPr="004B65D6">
        <w:rPr>
          <w:rFonts w:asciiTheme="minorHAnsi" w:hAnsiTheme="minorHAnsi"/>
          <w:sz w:val="22"/>
          <w:szCs w:val="22"/>
          <w:u w:val="single"/>
        </w:rPr>
        <w:t xml:space="preserve">      </w:t>
      </w:r>
      <w:r w:rsidRPr="004B65D6">
        <w:rPr>
          <w:rFonts w:asciiTheme="minorHAnsi" w:hAnsiTheme="minorHAnsi"/>
          <w:sz w:val="22"/>
          <w:szCs w:val="22"/>
        </w:rPr>
        <w:t xml:space="preserve"> </w:t>
      </w:r>
      <w:r>
        <w:rPr>
          <w:rFonts w:asciiTheme="minorHAnsi" w:hAnsiTheme="minorHAnsi"/>
          <w:sz w:val="22"/>
          <w:szCs w:val="22"/>
        </w:rPr>
        <w:t xml:space="preserve"> </w:t>
      </w:r>
      <w:r w:rsidRPr="004B65D6">
        <w:rPr>
          <w:rFonts w:asciiTheme="minorHAnsi" w:hAnsiTheme="minorHAnsi"/>
          <w:sz w:val="22"/>
          <w:szCs w:val="22"/>
        </w:rPr>
        <w:t>Podiatry</w:t>
      </w:r>
      <w:r w:rsidR="00815B93" w:rsidRPr="004B65D6">
        <w:rPr>
          <w:rFonts w:asciiTheme="minorHAnsi" w:hAnsiTheme="minorHAnsi"/>
          <w:sz w:val="22"/>
          <w:szCs w:val="22"/>
        </w:rPr>
        <w:t xml:space="preserve"> </w:t>
      </w:r>
      <w:r w:rsidR="00815B93" w:rsidRPr="004B65D6">
        <w:rPr>
          <w:rFonts w:asciiTheme="minorHAnsi" w:hAnsiTheme="minorHAnsi"/>
          <w:sz w:val="22"/>
          <w:szCs w:val="22"/>
          <w:u w:val="single"/>
        </w:rPr>
        <w:t xml:space="preserve">         </w:t>
      </w:r>
      <w:r w:rsidR="00815B93" w:rsidRPr="004B65D6">
        <w:rPr>
          <w:rFonts w:asciiTheme="minorHAnsi" w:hAnsiTheme="minorHAnsi"/>
          <w:sz w:val="22"/>
          <w:szCs w:val="22"/>
        </w:rPr>
        <w:t xml:space="preserve"> </w:t>
      </w:r>
      <w:r w:rsidR="004C0A44">
        <w:rPr>
          <w:rFonts w:asciiTheme="minorHAnsi" w:hAnsiTheme="minorHAnsi"/>
          <w:sz w:val="22"/>
          <w:szCs w:val="22"/>
        </w:rPr>
        <w:t xml:space="preserve">  </w:t>
      </w:r>
      <w:r w:rsidR="00815B93" w:rsidRPr="004B65D6">
        <w:rPr>
          <w:rFonts w:asciiTheme="minorHAnsi" w:hAnsiTheme="minorHAnsi"/>
          <w:sz w:val="22"/>
          <w:szCs w:val="22"/>
        </w:rPr>
        <w:t xml:space="preserve">MD/Ph.D. </w:t>
      </w:r>
      <w:r>
        <w:rPr>
          <w:rFonts w:asciiTheme="minorHAnsi" w:hAnsiTheme="minorHAnsi"/>
          <w:sz w:val="22"/>
          <w:szCs w:val="22"/>
          <w:u w:val="single"/>
        </w:rPr>
        <w:t xml:space="preserve">        </w:t>
      </w:r>
      <w:r>
        <w:rPr>
          <w:rFonts w:asciiTheme="minorHAnsi" w:hAnsiTheme="minorHAnsi"/>
          <w:sz w:val="22"/>
          <w:szCs w:val="22"/>
        </w:rPr>
        <w:t xml:space="preserve"> </w:t>
      </w:r>
      <w:r w:rsidR="00C91E15" w:rsidRPr="004B65D6">
        <w:rPr>
          <w:rFonts w:asciiTheme="minorHAnsi" w:hAnsiTheme="minorHAnsi"/>
          <w:sz w:val="22"/>
          <w:szCs w:val="22"/>
        </w:rPr>
        <w:t>Other (</w:t>
      </w:r>
      <w:r w:rsidR="00815B93" w:rsidRPr="004B65D6">
        <w:rPr>
          <w:rFonts w:asciiTheme="minorHAnsi" w:hAnsiTheme="minorHAnsi"/>
          <w:sz w:val="22"/>
          <w:szCs w:val="22"/>
        </w:rPr>
        <w:t xml:space="preserve">specify) </w:t>
      </w:r>
      <w:r w:rsidR="00815B93" w:rsidRPr="004B65D6">
        <w:rPr>
          <w:rFonts w:asciiTheme="minorHAnsi" w:hAnsiTheme="minorHAnsi"/>
          <w:sz w:val="22"/>
          <w:szCs w:val="22"/>
          <w:u w:val="single"/>
        </w:rPr>
        <w:tab/>
      </w:r>
      <w:r w:rsidR="00815B93" w:rsidRPr="004B65D6">
        <w:rPr>
          <w:rFonts w:asciiTheme="minorHAnsi" w:hAnsiTheme="minorHAnsi"/>
          <w:sz w:val="22"/>
          <w:szCs w:val="22"/>
          <w:u w:val="single"/>
        </w:rPr>
        <w:tab/>
      </w:r>
    </w:p>
    <w:p w14:paraId="325C98C8" w14:textId="77777777" w:rsidR="00C91E15" w:rsidRPr="004B65D6" w:rsidRDefault="00C91E15" w:rsidP="00C91E15">
      <w:pPr>
        <w:jc w:val="both"/>
        <w:rPr>
          <w:rFonts w:asciiTheme="minorHAnsi" w:hAnsiTheme="minorHAnsi"/>
          <w:sz w:val="22"/>
          <w:szCs w:val="22"/>
        </w:rPr>
      </w:pPr>
    </w:p>
    <w:p w14:paraId="255DFCEF" w14:textId="77777777" w:rsidR="00C91E15" w:rsidRPr="004B65D6" w:rsidRDefault="00C91E15" w:rsidP="00C91E15">
      <w:pPr>
        <w:rPr>
          <w:rFonts w:asciiTheme="minorHAnsi" w:hAnsiTheme="minorHAnsi"/>
          <w:sz w:val="22"/>
          <w:szCs w:val="22"/>
        </w:rPr>
      </w:pPr>
      <w:r w:rsidRPr="004B65D6">
        <w:rPr>
          <w:rFonts w:asciiTheme="minorHAnsi" w:hAnsiTheme="minorHAnsi"/>
          <w:sz w:val="22"/>
          <w:szCs w:val="22"/>
        </w:rPr>
        <w:t xml:space="preserve">I am requesting that a letter of evaluation concerning my qualifications for admittance to the health professional graduate program(s) indicated above.  I understand that a candid evaluation is being sought and that a copy of the letter will be sent by the Health Professions Program of Carnegie Mellon University to the programs to which I am applying.  I hereby authorize the above referenced Recommender and Carnegie Mellon University to disclose any information relating to my current or former status as a student, including but not limited to any information which may be deemed to be personally identifiable information from my student education records pursuant to the Family Educational Rights and Privacy Act (FERPA) of 1974 or which may otherwise be protected under applicable privacy laws.  </w:t>
      </w:r>
    </w:p>
    <w:p w14:paraId="21BD3338" w14:textId="77777777" w:rsidR="00C91E15" w:rsidRPr="004B65D6" w:rsidRDefault="00C91E15" w:rsidP="00C91E15">
      <w:pPr>
        <w:jc w:val="both"/>
        <w:rPr>
          <w:rFonts w:asciiTheme="minorHAnsi" w:hAnsiTheme="minorHAnsi"/>
          <w:sz w:val="22"/>
          <w:szCs w:val="22"/>
        </w:rPr>
      </w:pPr>
    </w:p>
    <w:p w14:paraId="3FFBB3AB" w14:textId="6698BDB5" w:rsidR="00C91E15" w:rsidRPr="004B65D6" w:rsidRDefault="00C91E15" w:rsidP="00C91E15">
      <w:pPr>
        <w:jc w:val="both"/>
        <w:rPr>
          <w:rFonts w:asciiTheme="minorHAnsi" w:hAnsiTheme="minorHAnsi"/>
          <w:sz w:val="22"/>
          <w:szCs w:val="22"/>
        </w:rPr>
      </w:pPr>
      <w:r w:rsidRPr="004B65D6">
        <w:rPr>
          <w:rFonts w:asciiTheme="minorHAnsi" w:hAnsiTheme="minorHAnsi"/>
          <w:sz w:val="22"/>
          <w:szCs w:val="22"/>
        </w:rPr>
        <w:t>RIGHT TO INSPECT LETTERS OF RECOMMENDATION</w:t>
      </w:r>
    </w:p>
    <w:p w14:paraId="36288262" w14:textId="77777777" w:rsidR="00C91E15" w:rsidRPr="004B65D6" w:rsidRDefault="00C91E15" w:rsidP="00C91E15">
      <w:pPr>
        <w:jc w:val="both"/>
        <w:rPr>
          <w:rFonts w:asciiTheme="minorHAnsi" w:hAnsiTheme="minorHAnsi"/>
          <w:sz w:val="22"/>
          <w:szCs w:val="22"/>
        </w:rPr>
      </w:pPr>
    </w:p>
    <w:p w14:paraId="4B1ECC95" w14:textId="450A40E0" w:rsidR="00C91E15" w:rsidRPr="004B65D6" w:rsidRDefault="00C91E15" w:rsidP="00F76C32">
      <w:pPr>
        <w:spacing w:after="120"/>
        <w:rPr>
          <w:rFonts w:asciiTheme="minorHAnsi" w:hAnsiTheme="minorHAnsi"/>
          <w:sz w:val="22"/>
          <w:szCs w:val="22"/>
        </w:rPr>
      </w:pPr>
      <w:r w:rsidRPr="004B65D6">
        <w:rPr>
          <w:rFonts w:asciiTheme="minorHAnsi" w:hAnsiTheme="minorHAnsi"/>
          <w:sz w:val="22"/>
          <w:szCs w:val="22"/>
        </w:rPr>
        <w:t xml:space="preserve">Under FERPA, you </w:t>
      </w:r>
      <w:r w:rsidR="008962B0">
        <w:rPr>
          <w:rFonts w:asciiTheme="minorHAnsi" w:hAnsiTheme="minorHAnsi"/>
          <w:sz w:val="22"/>
          <w:szCs w:val="22"/>
        </w:rPr>
        <w:t xml:space="preserve">as an applicant </w:t>
      </w:r>
      <w:r w:rsidRPr="004B65D6">
        <w:rPr>
          <w:rFonts w:asciiTheme="minorHAnsi" w:hAnsiTheme="minorHAnsi"/>
          <w:sz w:val="22"/>
          <w:szCs w:val="22"/>
        </w:rPr>
        <w:t>have the right to review your educational records.  FERPA further provides that you may waive your right to inspect recommendations.  Please indicate wheth</w:t>
      </w:r>
      <w:r w:rsidR="00F23853" w:rsidRPr="004B65D6">
        <w:rPr>
          <w:rFonts w:asciiTheme="minorHAnsi" w:hAnsiTheme="minorHAnsi"/>
          <w:sz w:val="22"/>
          <w:szCs w:val="22"/>
        </w:rPr>
        <w:t>er you wish to waive this right</w:t>
      </w:r>
      <w:r w:rsidRPr="004B65D6">
        <w:rPr>
          <w:rFonts w:asciiTheme="minorHAnsi" w:hAnsiTheme="minorHAnsi"/>
          <w:sz w:val="22"/>
          <w:szCs w:val="22"/>
        </w:rPr>
        <w:t xml:space="preserve"> by checking the appropriate box below and signing your name.  If you do not select an option below, by default you hereby agree to waive your right of inspection.   </w:t>
      </w:r>
    </w:p>
    <w:p w14:paraId="779B47F1" w14:textId="77777777" w:rsidR="00C91E15" w:rsidRPr="004B65D6" w:rsidRDefault="00C91E15" w:rsidP="00C91E15">
      <w:pPr>
        <w:spacing w:after="120"/>
        <w:ind w:left="1440" w:hanging="720"/>
        <w:rPr>
          <w:rFonts w:asciiTheme="minorHAnsi" w:hAnsiTheme="minorHAnsi"/>
          <w:sz w:val="22"/>
          <w:szCs w:val="22"/>
        </w:rPr>
      </w:pPr>
      <w:r w:rsidRPr="004B65D6">
        <w:rPr>
          <w:sz w:val="22"/>
          <w:szCs w:val="22"/>
        </w:rPr>
        <w:t>□</w:t>
      </w:r>
      <w:r w:rsidRPr="004B65D6">
        <w:rPr>
          <w:rFonts w:asciiTheme="minorHAnsi" w:hAnsiTheme="minorHAnsi"/>
          <w:sz w:val="22"/>
          <w:szCs w:val="22"/>
        </w:rPr>
        <w:tab/>
      </w:r>
      <w:r w:rsidRPr="004B65D6">
        <w:rPr>
          <w:rFonts w:asciiTheme="minorHAnsi" w:hAnsiTheme="minorHAnsi" w:cs="Arial"/>
          <w:sz w:val="22"/>
          <w:szCs w:val="22"/>
        </w:rPr>
        <w:t xml:space="preserve">I </w:t>
      </w:r>
      <w:r w:rsidRPr="004B65D6">
        <w:rPr>
          <w:rFonts w:asciiTheme="minorHAnsi" w:hAnsiTheme="minorHAnsi" w:cs="Arial"/>
          <w:b/>
          <w:sz w:val="22"/>
          <w:szCs w:val="22"/>
        </w:rPr>
        <w:t>waive</w:t>
      </w:r>
      <w:r w:rsidRPr="004B65D6">
        <w:rPr>
          <w:rFonts w:asciiTheme="minorHAnsi" w:hAnsiTheme="minorHAnsi" w:cs="Arial"/>
          <w:sz w:val="22"/>
          <w:szCs w:val="22"/>
        </w:rPr>
        <w:t xml:space="preserve"> my right to inspect any letters of evaluation or other information disclosed pursuant to this release.</w:t>
      </w:r>
    </w:p>
    <w:p w14:paraId="1B23E443" w14:textId="77777777" w:rsidR="00C91E15" w:rsidRPr="004B65D6" w:rsidRDefault="00C91E15" w:rsidP="00C91E15">
      <w:pPr>
        <w:ind w:left="1440" w:hanging="720"/>
        <w:rPr>
          <w:rFonts w:asciiTheme="minorHAnsi" w:hAnsiTheme="minorHAnsi" w:cs="Arial"/>
          <w:sz w:val="22"/>
          <w:szCs w:val="22"/>
        </w:rPr>
      </w:pPr>
      <w:r w:rsidRPr="004B65D6">
        <w:rPr>
          <w:sz w:val="22"/>
          <w:szCs w:val="22"/>
        </w:rPr>
        <w:t>□</w:t>
      </w:r>
      <w:r w:rsidRPr="004B65D6">
        <w:rPr>
          <w:rFonts w:asciiTheme="minorHAnsi" w:hAnsiTheme="minorHAnsi"/>
          <w:sz w:val="22"/>
          <w:szCs w:val="22"/>
        </w:rPr>
        <w:t xml:space="preserve"> </w:t>
      </w:r>
      <w:r w:rsidRPr="004B65D6">
        <w:rPr>
          <w:rFonts w:asciiTheme="minorHAnsi" w:hAnsiTheme="minorHAnsi"/>
          <w:sz w:val="22"/>
          <w:szCs w:val="22"/>
        </w:rPr>
        <w:tab/>
      </w:r>
      <w:r w:rsidRPr="004B65D6">
        <w:rPr>
          <w:rFonts w:asciiTheme="minorHAnsi" w:hAnsiTheme="minorHAnsi" w:cs="Arial"/>
          <w:sz w:val="22"/>
          <w:szCs w:val="22"/>
        </w:rPr>
        <w:t xml:space="preserve">I </w:t>
      </w:r>
      <w:r w:rsidRPr="004B65D6">
        <w:rPr>
          <w:rFonts w:asciiTheme="minorHAnsi" w:hAnsiTheme="minorHAnsi" w:cs="Arial"/>
          <w:b/>
          <w:sz w:val="22"/>
          <w:szCs w:val="22"/>
        </w:rPr>
        <w:t>do not waive</w:t>
      </w:r>
      <w:r w:rsidRPr="004B65D6">
        <w:rPr>
          <w:rFonts w:asciiTheme="minorHAnsi" w:hAnsiTheme="minorHAnsi" w:cs="Arial"/>
          <w:sz w:val="22"/>
          <w:szCs w:val="22"/>
        </w:rPr>
        <w:t xml:space="preserve"> my right to inspect any letters of evaluation or other information disclosed pursuant to this release.</w:t>
      </w:r>
    </w:p>
    <w:p w14:paraId="4AF88D9F" w14:textId="77777777" w:rsidR="00C91E15" w:rsidRPr="004B65D6" w:rsidRDefault="00C91E15" w:rsidP="00C91E15">
      <w:pPr>
        <w:ind w:left="720" w:hanging="720"/>
        <w:rPr>
          <w:rFonts w:asciiTheme="minorHAnsi" w:hAnsiTheme="minorHAnsi"/>
          <w:sz w:val="22"/>
          <w:szCs w:val="22"/>
        </w:rPr>
      </w:pPr>
    </w:p>
    <w:p w14:paraId="3C5DD7D7" w14:textId="77777777" w:rsidR="00C91E15" w:rsidRPr="004B65D6" w:rsidRDefault="00C91E15" w:rsidP="00C91E15">
      <w:pPr>
        <w:jc w:val="both"/>
        <w:rPr>
          <w:rFonts w:asciiTheme="minorHAnsi" w:hAnsiTheme="minorHAnsi"/>
          <w:sz w:val="22"/>
          <w:szCs w:val="22"/>
        </w:rPr>
      </w:pPr>
    </w:p>
    <w:p w14:paraId="772E2D17" w14:textId="3CA11475" w:rsidR="00C91E15" w:rsidRPr="004B65D6" w:rsidRDefault="00DC6F1B" w:rsidP="00C91E15">
      <w:pPr>
        <w:jc w:val="both"/>
        <w:rPr>
          <w:rFonts w:asciiTheme="minorHAnsi" w:hAnsiTheme="minorHAnsi"/>
          <w:sz w:val="22"/>
          <w:szCs w:val="22"/>
          <w:u w:val="single"/>
        </w:rPr>
      </w:pPr>
      <w:r>
        <w:rPr>
          <w:rFonts w:asciiTheme="minorHAnsi" w:hAnsiTheme="minorHAnsi"/>
          <w:sz w:val="22"/>
          <w:szCs w:val="22"/>
        </w:rPr>
        <w:t>Applicant’s</w:t>
      </w:r>
      <w:r w:rsidR="00C91E15" w:rsidRPr="004B65D6">
        <w:rPr>
          <w:rFonts w:asciiTheme="minorHAnsi" w:hAnsiTheme="minorHAnsi"/>
          <w:sz w:val="22"/>
          <w:szCs w:val="22"/>
        </w:rPr>
        <w:t xml:space="preserve"> signature: </w:t>
      </w:r>
      <w:r w:rsidR="00815B93" w:rsidRPr="004B65D6">
        <w:rPr>
          <w:rFonts w:asciiTheme="minorHAnsi" w:hAnsiTheme="minorHAnsi"/>
          <w:sz w:val="22"/>
          <w:szCs w:val="22"/>
          <w:u w:val="single"/>
        </w:rPr>
        <w:tab/>
      </w:r>
      <w:r w:rsidR="00815B93" w:rsidRPr="004B65D6">
        <w:rPr>
          <w:rFonts w:asciiTheme="minorHAnsi" w:hAnsiTheme="minorHAnsi"/>
          <w:sz w:val="22"/>
          <w:szCs w:val="22"/>
          <w:u w:val="single"/>
        </w:rPr>
        <w:tab/>
      </w:r>
      <w:r w:rsidR="00815B93" w:rsidRPr="004B65D6">
        <w:rPr>
          <w:rFonts w:asciiTheme="minorHAnsi" w:hAnsiTheme="minorHAnsi"/>
          <w:sz w:val="22"/>
          <w:szCs w:val="22"/>
          <w:u w:val="single"/>
        </w:rPr>
        <w:tab/>
      </w:r>
      <w:r w:rsidR="00815B93" w:rsidRPr="004B65D6">
        <w:rPr>
          <w:rFonts w:asciiTheme="minorHAnsi" w:hAnsiTheme="minorHAnsi"/>
          <w:sz w:val="22"/>
          <w:szCs w:val="22"/>
          <w:u w:val="single"/>
        </w:rPr>
        <w:tab/>
      </w:r>
      <w:r w:rsidR="00815B93" w:rsidRPr="004B65D6">
        <w:rPr>
          <w:rFonts w:asciiTheme="minorHAnsi" w:hAnsiTheme="minorHAnsi"/>
          <w:sz w:val="22"/>
          <w:szCs w:val="22"/>
          <w:u w:val="single"/>
        </w:rPr>
        <w:tab/>
      </w:r>
      <w:r w:rsidR="00815B93" w:rsidRPr="004B65D6">
        <w:rPr>
          <w:rFonts w:asciiTheme="minorHAnsi" w:hAnsiTheme="minorHAnsi"/>
          <w:sz w:val="22"/>
          <w:szCs w:val="22"/>
          <w:u w:val="single"/>
        </w:rPr>
        <w:tab/>
      </w:r>
      <w:r w:rsidR="00815B93" w:rsidRPr="004B65D6">
        <w:rPr>
          <w:rFonts w:asciiTheme="minorHAnsi" w:hAnsiTheme="minorHAnsi"/>
          <w:sz w:val="22"/>
          <w:szCs w:val="22"/>
        </w:rPr>
        <w:t xml:space="preserve"> </w:t>
      </w:r>
      <w:r w:rsidR="00815B93" w:rsidRPr="004B65D6">
        <w:rPr>
          <w:rFonts w:asciiTheme="minorHAnsi" w:hAnsiTheme="minorHAnsi"/>
          <w:sz w:val="22"/>
          <w:szCs w:val="22"/>
        </w:rPr>
        <w:tab/>
        <w:t xml:space="preserve">Date: </w:t>
      </w:r>
      <w:r w:rsidR="00815B93" w:rsidRPr="004B65D6">
        <w:rPr>
          <w:rFonts w:asciiTheme="minorHAnsi" w:hAnsiTheme="minorHAnsi"/>
          <w:sz w:val="22"/>
          <w:szCs w:val="22"/>
          <w:u w:val="single"/>
        </w:rPr>
        <w:tab/>
      </w:r>
      <w:r w:rsidR="00815B93" w:rsidRPr="004B65D6">
        <w:rPr>
          <w:rFonts w:asciiTheme="minorHAnsi" w:hAnsiTheme="minorHAnsi"/>
          <w:sz w:val="22"/>
          <w:szCs w:val="22"/>
          <w:u w:val="single"/>
        </w:rPr>
        <w:tab/>
      </w:r>
      <w:r>
        <w:rPr>
          <w:rFonts w:asciiTheme="minorHAnsi" w:hAnsiTheme="minorHAnsi"/>
          <w:sz w:val="22"/>
          <w:szCs w:val="22"/>
          <w:u w:val="single"/>
        </w:rPr>
        <w:tab/>
      </w:r>
      <w:r w:rsidR="00815B93" w:rsidRPr="004B65D6">
        <w:rPr>
          <w:rFonts w:asciiTheme="minorHAnsi" w:hAnsiTheme="minorHAnsi"/>
          <w:sz w:val="22"/>
          <w:szCs w:val="22"/>
          <w:u w:val="single"/>
        </w:rPr>
        <w:tab/>
      </w:r>
    </w:p>
    <w:p w14:paraId="4184D154" w14:textId="77777777" w:rsidR="00C91E15" w:rsidRPr="004B65D6" w:rsidRDefault="00C91E15" w:rsidP="00C91E15">
      <w:pPr>
        <w:jc w:val="both"/>
        <w:rPr>
          <w:rFonts w:asciiTheme="minorHAnsi" w:hAnsiTheme="minorHAnsi"/>
          <w:sz w:val="22"/>
          <w:szCs w:val="22"/>
        </w:rPr>
      </w:pPr>
    </w:p>
    <w:p w14:paraId="1F5F54AA" w14:textId="29414152" w:rsidR="00C91E15" w:rsidRPr="004B65D6" w:rsidRDefault="00C91E15" w:rsidP="00C91E15">
      <w:pPr>
        <w:jc w:val="both"/>
        <w:rPr>
          <w:rFonts w:asciiTheme="minorHAnsi" w:hAnsiTheme="minorHAnsi"/>
          <w:sz w:val="22"/>
          <w:szCs w:val="22"/>
        </w:rPr>
      </w:pPr>
      <w:r w:rsidRPr="004B65D6">
        <w:rPr>
          <w:rFonts w:asciiTheme="minorHAnsi" w:hAnsiTheme="minorHAnsi"/>
          <w:sz w:val="22"/>
          <w:szCs w:val="22"/>
        </w:rPr>
        <w:t>*************************************************************************************</w:t>
      </w:r>
      <w:r w:rsidR="00815B93" w:rsidRPr="004B65D6">
        <w:rPr>
          <w:rFonts w:asciiTheme="minorHAnsi" w:hAnsiTheme="minorHAnsi"/>
          <w:sz w:val="22"/>
          <w:szCs w:val="22"/>
        </w:rPr>
        <w:t>**************</w:t>
      </w:r>
    </w:p>
    <w:p w14:paraId="53C68AF6" w14:textId="2F0726B2" w:rsidR="005D548C" w:rsidRDefault="00975D5F" w:rsidP="00C91E15">
      <w:pPr>
        <w:jc w:val="both"/>
        <w:rPr>
          <w:rFonts w:asciiTheme="minorHAnsi" w:hAnsiTheme="minorHAnsi"/>
          <w:sz w:val="22"/>
          <w:szCs w:val="22"/>
        </w:rPr>
      </w:pPr>
      <w:r>
        <w:rPr>
          <w:rFonts w:asciiTheme="minorHAnsi" w:hAnsiTheme="minorHAnsi"/>
          <w:b/>
          <w:sz w:val="22"/>
          <w:szCs w:val="22"/>
        </w:rPr>
        <w:t xml:space="preserve">To the </w:t>
      </w:r>
      <w:r w:rsidR="004C0A44" w:rsidRPr="004C0A44">
        <w:rPr>
          <w:rFonts w:asciiTheme="minorHAnsi" w:hAnsiTheme="minorHAnsi"/>
          <w:b/>
          <w:bCs/>
          <w:sz w:val="22"/>
          <w:szCs w:val="22"/>
        </w:rPr>
        <w:t>Recommender</w:t>
      </w:r>
      <w:r w:rsidR="005D548C">
        <w:rPr>
          <w:rFonts w:asciiTheme="minorHAnsi" w:hAnsiTheme="minorHAnsi"/>
          <w:b/>
          <w:sz w:val="22"/>
          <w:szCs w:val="22"/>
        </w:rPr>
        <w:t>:</w:t>
      </w:r>
      <w:r w:rsidR="00C91E15" w:rsidRPr="005D548C">
        <w:rPr>
          <w:rFonts w:asciiTheme="minorHAnsi" w:hAnsiTheme="minorHAnsi"/>
          <w:sz w:val="22"/>
          <w:szCs w:val="22"/>
        </w:rPr>
        <w:t xml:space="preserve"> </w:t>
      </w:r>
    </w:p>
    <w:p w14:paraId="4587A7FF" w14:textId="77777777" w:rsidR="008351CC" w:rsidRDefault="008351CC" w:rsidP="00C91E15">
      <w:pPr>
        <w:jc w:val="both"/>
        <w:rPr>
          <w:rFonts w:asciiTheme="minorHAnsi" w:hAnsiTheme="minorHAnsi"/>
          <w:sz w:val="22"/>
          <w:szCs w:val="22"/>
        </w:rPr>
      </w:pPr>
    </w:p>
    <w:p w14:paraId="4602DAE8" w14:textId="3DBEEA5A" w:rsidR="005D548C" w:rsidRDefault="005D548C" w:rsidP="00046A99">
      <w:pPr>
        <w:pStyle w:val="ListParagraph"/>
        <w:numPr>
          <w:ilvl w:val="0"/>
          <w:numId w:val="9"/>
        </w:numPr>
        <w:ind w:left="540"/>
        <w:rPr>
          <w:rFonts w:asciiTheme="minorHAnsi" w:hAnsiTheme="minorHAnsi"/>
          <w:sz w:val="22"/>
          <w:szCs w:val="22"/>
        </w:rPr>
      </w:pPr>
      <w:r w:rsidRPr="005D548C">
        <w:rPr>
          <w:rFonts w:asciiTheme="minorHAnsi" w:hAnsiTheme="minorHAnsi"/>
          <w:sz w:val="22"/>
          <w:szCs w:val="22"/>
        </w:rPr>
        <w:t>Please use a salutation such as “</w:t>
      </w:r>
      <w:r w:rsidRPr="005D548C">
        <w:rPr>
          <w:rFonts w:asciiTheme="minorHAnsi" w:hAnsiTheme="minorHAnsi"/>
          <w:i/>
          <w:sz w:val="22"/>
          <w:szCs w:val="22"/>
        </w:rPr>
        <w:t>Dear Members on the Admissions Committee</w:t>
      </w:r>
      <w:r w:rsidRPr="005D548C">
        <w:rPr>
          <w:rFonts w:asciiTheme="minorHAnsi" w:hAnsiTheme="minorHAnsi"/>
          <w:sz w:val="22"/>
          <w:szCs w:val="22"/>
        </w:rPr>
        <w:t>”</w:t>
      </w:r>
      <w:r w:rsidR="00046A99">
        <w:rPr>
          <w:rFonts w:asciiTheme="minorHAnsi" w:hAnsiTheme="minorHAnsi"/>
          <w:sz w:val="22"/>
          <w:szCs w:val="22"/>
        </w:rPr>
        <w:t xml:space="preserve"> or “</w:t>
      </w:r>
      <w:r w:rsidR="00046A99" w:rsidRPr="00046A99">
        <w:rPr>
          <w:rFonts w:asciiTheme="minorHAnsi" w:hAnsiTheme="minorHAnsi"/>
          <w:i/>
          <w:iCs/>
          <w:sz w:val="22"/>
          <w:szCs w:val="22"/>
        </w:rPr>
        <w:t>Dear Admissions</w:t>
      </w:r>
      <w:r w:rsidR="00046A99">
        <w:rPr>
          <w:rFonts w:asciiTheme="minorHAnsi" w:hAnsiTheme="minorHAnsi"/>
          <w:sz w:val="22"/>
          <w:szCs w:val="22"/>
        </w:rPr>
        <w:t xml:space="preserve">” </w:t>
      </w:r>
      <w:r w:rsidR="008D2CFF">
        <w:rPr>
          <w:rFonts w:asciiTheme="minorHAnsi" w:hAnsiTheme="minorHAnsi"/>
          <w:sz w:val="22"/>
          <w:szCs w:val="22"/>
        </w:rPr>
        <w:t>in your letter</w:t>
      </w:r>
      <w:r w:rsidR="00036F6E">
        <w:rPr>
          <w:rFonts w:asciiTheme="minorHAnsi" w:hAnsiTheme="minorHAnsi"/>
          <w:sz w:val="22"/>
          <w:szCs w:val="22"/>
        </w:rPr>
        <w:t>.</w:t>
      </w:r>
    </w:p>
    <w:p w14:paraId="0EF54F15" w14:textId="35D2EDF1" w:rsidR="005D548C" w:rsidRDefault="00046A99" w:rsidP="00046A99">
      <w:pPr>
        <w:pStyle w:val="ListParagraph"/>
        <w:numPr>
          <w:ilvl w:val="0"/>
          <w:numId w:val="9"/>
        </w:numPr>
        <w:ind w:left="540"/>
        <w:rPr>
          <w:rFonts w:asciiTheme="minorHAnsi" w:hAnsiTheme="minorHAnsi"/>
          <w:sz w:val="22"/>
          <w:szCs w:val="22"/>
        </w:rPr>
      </w:pPr>
      <w:r>
        <w:rPr>
          <w:rFonts w:asciiTheme="minorHAnsi" w:hAnsiTheme="minorHAnsi"/>
          <w:sz w:val="22"/>
          <w:szCs w:val="22"/>
        </w:rPr>
        <w:t>Draft</w:t>
      </w:r>
      <w:r w:rsidR="005D548C" w:rsidRPr="005100F5">
        <w:rPr>
          <w:rFonts w:asciiTheme="minorHAnsi" w:hAnsiTheme="minorHAnsi"/>
          <w:sz w:val="22"/>
          <w:szCs w:val="22"/>
        </w:rPr>
        <w:t xml:space="preserve"> </w:t>
      </w:r>
      <w:r w:rsidR="008D2CFF" w:rsidRPr="005100F5">
        <w:rPr>
          <w:rFonts w:asciiTheme="minorHAnsi" w:hAnsiTheme="minorHAnsi"/>
          <w:sz w:val="22"/>
          <w:szCs w:val="22"/>
        </w:rPr>
        <w:t>y</w:t>
      </w:r>
      <w:r w:rsidR="008D2CFF" w:rsidRPr="00036F6E">
        <w:rPr>
          <w:rFonts w:asciiTheme="minorHAnsi" w:hAnsiTheme="minorHAnsi"/>
          <w:sz w:val="22"/>
          <w:szCs w:val="22"/>
        </w:rPr>
        <w:t xml:space="preserve">our letter </w:t>
      </w:r>
      <w:r w:rsidR="005D548C" w:rsidRPr="00036F6E">
        <w:rPr>
          <w:rFonts w:asciiTheme="minorHAnsi" w:hAnsiTheme="minorHAnsi"/>
          <w:sz w:val="22"/>
          <w:szCs w:val="22"/>
        </w:rPr>
        <w:t>on letterhead</w:t>
      </w:r>
      <w:r w:rsidR="00036F6E">
        <w:rPr>
          <w:rFonts w:asciiTheme="minorHAnsi" w:hAnsiTheme="minorHAnsi"/>
          <w:sz w:val="22"/>
          <w:szCs w:val="22"/>
        </w:rPr>
        <w:t>, if possible.</w:t>
      </w:r>
    </w:p>
    <w:p w14:paraId="273FCCBC" w14:textId="5BC6B901" w:rsidR="00C91E15" w:rsidRPr="005D548C" w:rsidRDefault="005D548C" w:rsidP="00046A99">
      <w:pPr>
        <w:pStyle w:val="ListParagraph"/>
        <w:numPr>
          <w:ilvl w:val="0"/>
          <w:numId w:val="9"/>
        </w:numPr>
        <w:ind w:left="540"/>
        <w:rPr>
          <w:rFonts w:asciiTheme="minorHAnsi" w:hAnsiTheme="minorHAnsi"/>
          <w:sz w:val="22"/>
          <w:szCs w:val="22"/>
        </w:rPr>
      </w:pPr>
      <w:r w:rsidRPr="00036F6E">
        <w:rPr>
          <w:rFonts w:asciiTheme="minorHAnsi" w:hAnsiTheme="minorHAnsi"/>
          <w:sz w:val="22"/>
          <w:szCs w:val="22"/>
        </w:rPr>
        <w:t>Sign</w:t>
      </w:r>
      <w:r>
        <w:rPr>
          <w:rFonts w:asciiTheme="minorHAnsi" w:hAnsiTheme="minorHAnsi"/>
          <w:sz w:val="22"/>
          <w:szCs w:val="22"/>
        </w:rPr>
        <w:t xml:space="preserve"> </w:t>
      </w:r>
      <w:r w:rsidR="008D2CFF">
        <w:rPr>
          <w:rFonts w:asciiTheme="minorHAnsi" w:hAnsiTheme="minorHAnsi"/>
          <w:sz w:val="22"/>
          <w:szCs w:val="22"/>
        </w:rPr>
        <w:t xml:space="preserve">your letter, </w:t>
      </w:r>
      <w:r w:rsidR="00046A99">
        <w:rPr>
          <w:rFonts w:asciiTheme="minorHAnsi" w:hAnsiTheme="minorHAnsi"/>
          <w:sz w:val="22"/>
          <w:szCs w:val="22"/>
        </w:rPr>
        <w:t>include</w:t>
      </w:r>
      <w:r>
        <w:rPr>
          <w:rFonts w:asciiTheme="minorHAnsi" w:hAnsiTheme="minorHAnsi"/>
          <w:sz w:val="22"/>
          <w:szCs w:val="22"/>
        </w:rPr>
        <w:t xml:space="preserve"> </w:t>
      </w:r>
      <w:r w:rsidR="008D2CFF">
        <w:rPr>
          <w:rFonts w:asciiTheme="minorHAnsi" w:hAnsiTheme="minorHAnsi"/>
          <w:sz w:val="22"/>
          <w:szCs w:val="22"/>
        </w:rPr>
        <w:t xml:space="preserve">it </w:t>
      </w:r>
      <w:r w:rsidR="00046A99">
        <w:rPr>
          <w:rFonts w:asciiTheme="minorHAnsi" w:hAnsiTheme="minorHAnsi"/>
          <w:sz w:val="22"/>
          <w:szCs w:val="22"/>
        </w:rPr>
        <w:t>with</w:t>
      </w:r>
      <w:r w:rsidR="008D2CFF">
        <w:rPr>
          <w:rFonts w:asciiTheme="minorHAnsi" w:hAnsiTheme="minorHAnsi"/>
          <w:sz w:val="22"/>
          <w:szCs w:val="22"/>
        </w:rPr>
        <w:t xml:space="preserve"> the first page of this form, and </w:t>
      </w:r>
      <w:r>
        <w:rPr>
          <w:rFonts w:asciiTheme="minorHAnsi" w:hAnsiTheme="minorHAnsi"/>
          <w:sz w:val="22"/>
          <w:szCs w:val="22"/>
        </w:rPr>
        <w:t>p</w:t>
      </w:r>
      <w:r w:rsidR="00C91E15" w:rsidRPr="005D548C">
        <w:rPr>
          <w:rFonts w:asciiTheme="minorHAnsi" w:hAnsiTheme="minorHAnsi"/>
          <w:sz w:val="22"/>
          <w:szCs w:val="22"/>
        </w:rPr>
        <w:t>lease</w:t>
      </w:r>
      <w:r w:rsidR="004C0A44">
        <w:rPr>
          <w:rFonts w:asciiTheme="minorHAnsi" w:hAnsiTheme="minorHAnsi"/>
          <w:sz w:val="22"/>
          <w:szCs w:val="22"/>
        </w:rPr>
        <w:t xml:space="preserve"> </w:t>
      </w:r>
      <w:r w:rsidR="00BF51EF">
        <w:rPr>
          <w:rFonts w:asciiTheme="minorHAnsi" w:hAnsiTheme="minorHAnsi"/>
          <w:sz w:val="22"/>
          <w:szCs w:val="22"/>
        </w:rPr>
        <w:t>e</w:t>
      </w:r>
      <w:r w:rsidR="00575B3C">
        <w:rPr>
          <w:rFonts w:asciiTheme="minorHAnsi" w:hAnsiTheme="minorHAnsi"/>
          <w:sz w:val="22"/>
          <w:szCs w:val="22"/>
        </w:rPr>
        <w:t xml:space="preserve">mail or fax </w:t>
      </w:r>
      <w:r w:rsidR="00C91E15" w:rsidRPr="005D548C">
        <w:rPr>
          <w:rFonts w:asciiTheme="minorHAnsi" w:hAnsiTheme="minorHAnsi"/>
          <w:sz w:val="22"/>
          <w:szCs w:val="22"/>
        </w:rPr>
        <w:t>to:</w:t>
      </w:r>
    </w:p>
    <w:p w14:paraId="559E0D01" w14:textId="77777777" w:rsidR="00C91E15" w:rsidRDefault="00C91E15" w:rsidP="00C91E15">
      <w:pPr>
        <w:jc w:val="both"/>
        <w:rPr>
          <w:rFonts w:asciiTheme="minorHAnsi" w:hAnsiTheme="minorHAnsi"/>
          <w:sz w:val="22"/>
          <w:szCs w:val="22"/>
        </w:rPr>
      </w:pPr>
    </w:p>
    <w:p w14:paraId="6ECC9AC0" w14:textId="77777777" w:rsidR="00BF51EF" w:rsidRPr="004B65D6" w:rsidRDefault="00BF51EF" w:rsidP="00C91E15">
      <w:pPr>
        <w:jc w:val="both"/>
        <w:rPr>
          <w:rFonts w:asciiTheme="minorHAnsi" w:hAnsiTheme="minorHAnsi"/>
          <w:sz w:val="22"/>
          <w:szCs w:val="22"/>
        </w:rPr>
      </w:pPr>
    </w:p>
    <w:p w14:paraId="2B65CEDC" w14:textId="3A59B39B" w:rsidR="00C91E15" w:rsidRPr="004B65D6" w:rsidRDefault="00C91E15" w:rsidP="005D548C">
      <w:pPr>
        <w:ind w:firstLine="720"/>
        <w:jc w:val="both"/>
        <w:rPr>
          <w:rFonts w:asciiTheme="minorHAnsi" w:hAnsiTheme="minorHAnsi"/>
          <w:sz w:val="22"/>
          <w:szCs w:val="22"/>
        </w:rPr>
      </w:pPr>
      <w:r w:rsidRPr="004B65D6">
        <w:rPr>
          <w:rFonts w:asciiTheme="minorHAnsi" w:hAnsiTheme="minorHAnsi"/>
          <w:sz w:val="22"/>
          <w:szCs w:val="22"/>
        </w:rPr>
        <w:t>Health Professions Program</w:t>
      </w:r>
      <w:r w:rsidR="00BF51EF">
        <w:rPr>
          <w:rFonts w:asciiTheme="minorHAnsi" w:hAnsiTheme="minorHAnsi"/>
          <w:sz w:val="22"/>
          <w:szCs w:val="22"/>
        </w:rPr>
        <w:tab/>
      </w:r>
      <w:r w:rsidR="00BF51EF">
        <w:rPr>
          <w:rFonts w:asciiTheme="minorHAnsi" w:hAnsiTheme="minorHAnsi"/>
          <w:sz w:val="22"/>
          <w:szCs w:val="22"/>
        </w:rPr>
        <w:tab/>
      </w:r>
      <w:r w:rsidR="00BF51EF">
        <w:rPr>
          <w:rFonts w:asciiTheme="minorHAnsi" w:hAnsiTheme="minorHAnsi"/>
          <w:sz w:val="22"/>
          <w:szCs w:val="22"/>
        </w:rPr>
        <w:tab/>
      </w:r>
      <w:r w:rsidR="00BF51EF">
        <w:rPr>
          <w:rFonts w:asciiTheme="minorHAnsi" w:hAnsiTheme="minorHAnsi"/>
          <w:sz w:val="22"/>
          <w:szCs w:val="22"/>
        </w:rPr>
        <w:tab/>
        <w:t xml:space="preserve">Email: </w:t>
      </w:r>
      <w:hyperlink r:id="rId7" w:history="1">
        <w:r w:rsidR="00BF51EF" w:rsidRPr="0065271E">
          <w:rPr>
            <w:rStyle w:val="Hyperlink"/>
            <w:rFonts w:asciiTheme="minorHAnsi" w:hAnsiTheme="minorHAnsi"/>
            <w:sz w:val="22"/>
            <w:szCs w:val="22"/>
          </w:rPr>
          <w:t>hpp-office@andrew.cmu.edu</w:t>
        </w:r>
      </w:hyperlink>
    </w:p>
    <w:p w14:paraId="7BBD8C2F" w14:textId="1AF55DC9" w:rsidR="00C91E15" w:rsidRPr="004B65D6" w:rsidRDefault="00C91E15" w:rsidP="005D548C">
      <w:pPr>
        <w:ind w:firstLine="720"/>
        <w:jc w:val="both"/>
        <w:rPr>
          <w:rFonts w:asciiTheme="minorHAnsi" w:hAnsiTheme="minorHAnsi"/>
          <w:sz w:val="22"/>
          <w:szCs w:val="22"/>
        </w:rPr>
      </w:pPr>
      <w:r w:rsidRPr="004B65D6">
        <w:rPr>
          <w:rFonts w:asciiTheme="minorHAnsi" w:hAnsiTheme="minorHAnsi"/>
          <w:sz w:val="22"/>
          <w:szCs w:val="22"/>
        </w:rPr>
        <w:t>5000 Forbes Avenue</w:t>
      </w:r>
    </w:p>
    <w:p w14:paraId="1D12A18F" w14:textId="77777777" w:rsidR="00BF51EF" w:rsidRPr="004B65D6" w:rsidRDefault="00C91E15" w:rsidP="00BF51EF">
      <w:pPr>
        <w:ind w:firstLine="720"/>
        <w:jc w:val="both"/>
        <w:rPr>
          <w:rFonts w:asciiTheme="minorHAnsi" w:hAnsiTheme="minorHAnsi"/>
          <w:sz w:val="22"/>
          <w:szCs w:val="22"/>
        </w:rPr>
      </w:pPr>
      <w:r w:rsidRPr="004B65D6">
        <w:rPr>
          <w:rFonts w:asciiTheme="minorHAnsi" w:hAnsiTheme="minorHAnsi"/>
          <w:sz w:val="22"/>
          <w:szCs w:val="22"/>
        </w:rPr>
        <w:t xml:space="preserve">Pittsburgh, </w:t>
      </w:r>
      <w:r w:rsidR="00575B3C">
        <w:rPr>
          <w:rFonts w:asciiTheme="minorHAnsi" w:hAnsiTheme="minorHAnsi"/>
          <w:sz w:val="22"/>
          <w:szCs w:val="22"/>
        </w:rPr>
        <w:t>PA</w:t>
      </w:r>
      <w:r w:rsidR="00F23853" w:rsidRPr="004B65D6">
        <w:rPr>
          <w:rFonts w:asciiTheme="minorHAnsi" w:hAnsiTheme="minorHAnsi"/>
          <w:sz w:val="22"/>
          <w:szCs w:val="22"/>
        </w:rPr>
        <w:t xml:space="preserve"> 15213</w:t>
      </w:r>
      <w:r w:rsidR="00BF51EF">
        <w:rPr>
          <w:rFonts w:asciiTheme="minorHAnsi" w:hAnsiTheme="minorHAnsi"/>
          <w:sz w:val="22"/>
          <w:szCs w:val="22"/>
        </w:rPr>
        <w:tab/>
      </w:r>
      <w:r w:rsidR="00BF51EF">
        <w:rPr>
          <w:rFonts w:asciiTheme="minorHAnsi" w:hAnsiTheme="minorHAnsi"/>
          <w:sz w:val="22"/>
          <w:szCs w:val="22"/>
        </w:rPr>
        <w:tab/>
      </w:r>
      <w:r w:rsidR="00BF51EF">
        <w:rPr>
          <w:rFonts w:asciiTheme="minorHAnsi" w:hAnsiTheme="minorHAnsi"/>
          <w:sz w:val="22"/>
          <w:szCs w:val="22"/>
        </w:rPr>
        <w:tab/>
      </w:r>
      <w:r w:rsidR="00BF51EF">
        <w:rPr>
          <w:rFonts w:asciiTheme="minorHAnsi" w:hAnsiTheme="minorHAnsi"/>
          <w:sz w:val="22"/>
          <w:szCs w:val="22"/>
        </w:rPr>
        <w:tab/>
      </w:r>
      <w:r w:rsidR="00BF51EF">
        <w:rPr>
          <w:rFonts w:asciiTheme="minorHAnsi" w:hAnsiTheme="minorHAnsi"/>
          <w:sz w:val="22"/>
          <w:szCs w:val="22"/>
        </w:rPr>
        <w:tab/>
      </w:r>
      <w:r w:rsidR="00BF51EF" w:rsidRPr="004B65D6">
        <w:rPr>
          <w:rFonts w:asciiTheme="minorHAnsi" w:hAnsiTheme="minorHAnsi"/>
          <w:sz w:val="22"/>
          <w:szCs w:val="22"/>
        </w:rPr>
        <w:t>Fax: 412-268-5146</w:t>
      </w:r>
    </w:p>
    <w:p w14:paraId="17FD4F89" w14:textId="079C9527" w:rsidR="00C91E15" w:rsidRPr="004B65D6" w:rsidRDefault="00C91E15" w:rsidP="005D548C">
      <w:pPr>
        <w:ind w:firstLine="720"/>
        <w:jc w:val="both"/>
        <w:rPr>
          <w:rFonts w:asciiTheme="minorHAnsi" w:hAnsiTheme="minorHAnsi"/>
          <w:sz w:val="22"/>
          <w:szCs w:val="22"/>
        </w:rPr>
      </w:pPr>
    </w:p>
    <w:p w14:paraId="6BE0F609" w14:textId="4A7945EB" w:rsidR="00C91E15" w:rsidRPr="004B65D6" w:rsidRDefault="00C91E15" w:rsidP="005D548C">
      <w:pPr>
        <w:ind w:firstLine="720"/>
        <w:jc w:val="both"/>
        <w:rPr>
          <w:rFonts w:asciiTheme="minorHAnsi" w:hAnsiTheme="minorHAnsi"/>
          <w:sz w:val="22"/>
          <w:szCs w:val="22"/>
        </w:rPr>
      </w:pPr>
    </w:p>
    <w:p w14:paraId="54A66FA9" w14:textId="77777777" w:rsidR="00C91E15" w:rsidRPr="004B65D6" w:rsidRDefault="00C91E15" w:rsidP="00C91E15">
      <w:pPr>
        <w:jc w:val="center"/>
        <w:rPr>
          <w:rFonts w:asciiTheme="minorHAnsi" w:hAnsiTheme="minorHAnsi"/>
          <w:sz w:val="22"/>
          <w:szCs w:val="22"/>
        </w:rPr>
      </w:pPr>
      <w:r w:rsidRPr="004B65D6">
        <w:rPr>
          <w:rFonts w:asciiTheme="minorHAnsi" w:hAnsiTheme="minorHAnsi"/>
          <w:sz w:val="22"/>
          <w:szCs w:val="22"/>
        </w:rPr>
        <w:br w:type="page"/>
      </w:r>
    </w:p>
    <w:p w14:paraId="39039112" w14:textId="77777777" w:rsidR="00EF1E4E" w:rsidRDefault="00EF1E4E" w:rsidP="00EF1E4E">
      <w:pPr>
        <w:rPr>
          <w:rFonts w:asciiTheme="minorHAnsi" w:hAnsiTheme="minorHAnsi"/>
          <w:sz w:val="22"/>
          <w:szCs w:val="22"/>
        </w:rPr>
      </w:pPr>
    </w:p>
    <w:p w14:paraId="49849801" w14:textId="37B06524" w:rsidR="00C91E15" w:rsidRPr="004B65D6" w:rsidRDefault="00C91E15" w:rsidP="00EF1E4E">
      <w:pPr>
        <w:rPr>
          <w:rFonts w:asciiTheme="minorHAnsi" w:hAnsiTheme="minorHAnsi"/>
          <w:sz w:val="22"/>
          <w:szCs w:val="22"/>
        </w:rPr>
      </w:pPr>
      <w:r w:rsidRPr="00044863">
        <w:rPr>
          <w:rFonts w:asciiTheme="minorHAnsi" w:hAnsiTheme="minorHAnsi"/>
          <w:b/>
          <w:sz w:val="22"/>
          <w:szCs w:val="22"/>
        </w:rPr>
        <w:t xml:space="preserve">To the </w:t>
      </w:r>
      <w:r w:rsidR="00B814E4">
        <w:rPr>
          <w:rFonts w:asciiTheme="minorHAnsi" w:hAnsiTheme="minorHAnsi"/>
          <w:b/>
          <w:sz w:val="22"/>
          <w:szCs w:val="22"/>
        </w:rPr>
        <w:t>Recommender</w:t>
      </w:r>
      <w:r w:rsidRPr="004B65D6">
        <w:rPr>
          <w:rFonts w:asciiTheme="minorHAnsi" w:hAnsiTheme="minorHAnsi"/>
          <w:sz w:val="22"/>
          <w:szCs w:val="22"/>
        </w:rPr>
        <w:t>:</w:t>
      </w:r>
    </w:p>
    <w:p w14:paraId="7EC83B32" w14:textId="77777777" w:rsidR="00C91E15" w:rsidRPr="004B65D6" w:rsidRDefault="00C91E15" w:rsidP="00EF1E4E">
      <w:pPr>
        <w:rPr>
          <w:rFonts w:asciiTheme="minorHAnsi" w:hAnsiTheme="minorHAnsi"/>
          <w:sz w:val="22"/>
          <w:szCs w:val="22"/>
        </w:rPr>
      </w:pPr>
    </w:p>
    <w:p w14:paraId="60539D7A" w14:textId="1E894D5D" w:rsidR="00C91E15" w:rsidRPr="004B65D6" w:rsidRDefault="00ED6375" w:rsidP="00843D38">
      <w:pPr>
        <w:pStyle w:val="BodyText"/>
        <w:jc w:val="left"/>
        <w:rPr>
          <w:rFonts w:asciiTheme="minorHAnsi" w:hAnsiTheme="minorHAnsi"/>
          <w:sz w:val="22"/>
          <w:szCs w:val="22"/>
        </w:rPr>
      </w:pPr>
      <w:bookmarkStart w:id="0" w:name="_Hlk62480138"/>
      <w:r>
        <w:rPr>
          <w:rFonts w:asciiTheme="minorHAnsi" w:hAnsiTheme="minorHAnsi"/>
          <w:sz w:val="22"/>
          <w:szCs w:val="22"/>
        </w:rPr>
        <w:t>To assist you in writing your letter of evaluation, the</w:t>
      </w:r>
      <w:r w:rsidR="0068635F" w:rsidRPr="004B65D6">
        <w:rPr>
          <w:rFonts w:asciiTheme="minorHAnsi" w:hAnsiTheme="minorHAnsi"/>
          <w:sz w:val="22"/>
          <w:szCs w:val="22"/>
        </w:rPr>
        <w:t xml:space="preserve"> Association of American Medical Colleges has created “</w:t>
      </w:r>
      <w:r w:rsidR="0068635F" w:rsidRPr="004B65D6">
        <w:rPr>
          <w:rFonts w:asciiTheme="minorHAnsi" w:hAnsiTheme="minorHAnsi"/>
          <w:i/>
          <w:sz w:val="22"/>
          <w:szCs w:val="22"/>
        </w:rPr>
        <w:t>Guidelines for writing a letter of evaluation for a medical school applicant</w:t>
      </w:r>
      <w:r w:rsidR="0068635F" w:rsidRPr="004B65D6">
        <w:rPr>
          <w:rFonts w:asciiTheme="minorHAnsi" w:hAnsiTheme="minorHAnsi"/>
          <w:sz w:val="22"/>
          <w:szCs w:val="22"/>
        </w:rPr>
        <w:t>”</w:t>
      </w:r>
      <w:r w:rsidR="00241928">
        <w:rPr>
          <w:rFonts w:asciiTheme="minorHAnsi" w:hAnsiTheme="minorHAnsi"/>
          <w:sz w:val="22"/>
          <w:szCs w:val="22"/>
        </w:rPr>
        <w:t xml:space="preserve"> (outlined below).  These </w:t>
      </w:r>
      <w:r w:rsidR="0068635F" w:rsidRPr="004B65D6">
        <w:rPr>
          <w:rFonts w:asciiTheme="minorHAnsi" w:hAnsiTheme="minorHAnsi"/>
          <w:sz w:val="22"/>
          <w:szCs w:val="22"/>
        </w:rPr>
        <w:t>guidelines provide specific detai</w:t>
      </w:r>
      <w:r w:rsidR="006C5246" w:rsidRPr="004B65D6">
        <w:rPr>
          <w:rFonts w:asciiTheme="minorHAnsi" w:hAnsiTheme="minorHAnsi"/>
          <w:sz w:val="22"/>
          <w:szCs w:val="22"/>
        </w:rPr>
        <w:t xml:space="preserve">ls about </w:t>
      </w:r>
      <w:r w:rsidR="00241928">
        <w:rPr>
          <w:rFonts w:asciiTheme="minorHAnsi" w:hAnsiTheme="minorHAnsi"/>
          <w:sz w:val="22"/>
          <w:szCs w:val="22"/>
        </w:rPr>
        <w:t>preparing</w:t>
      </w:r>
      <w:r w:rsidR="00044863">
        <w:rPr>
          <w:rFonts w:asciiTheme="minorHAnsi" w:hAnsiTheme="minorHAnsi"/>
          <w:sz w:val="22"/>
          <w:szCs w:val="22"/>
        </w:rPr>
        <w:t xml:space="preserve"> a</w:t>
      </w:r>
      <w:r w:rsidR="00B814E4">
        <w:rPr>
          <w:rFonts w:asciiTheme="minorHAnsi" w:hAnsiTheme="minorHAnsi"/>
          <w:sz w:val="22"/>
          <w:szCs w:val="22"/>
        </w:rPr>
        <w:t xml:space="preserve"> </w:t>
      </w:r>
      <w:r w:rsidR="00B814E4" w:rsidRPr="00046A99">
        <w:rPr>
          <w:rFonts w:asciiTheme="minorHAnsi" w:hAnsiTheme="minorHAnsi"/>
          <w:sz w:val="22"/>
          <w:szCs w:val="22"/>
          <w:u w:val="single"/>
        </w:rPr>
        <w:t>strong</w:t>
      </w:r>
      <w:r w:rsidR="00B814E4" w:rsidRPr="00046A99">
        <w:rPr>
          <w:rFonts w:asciiTheme="minorHAnsi" w:hAnsiTheme="minorHAnsi"/>
          <w:sz w:val="22"/>
          <w:szCs w:val="22"/>
        </w:rPr>
        <w:t xml:space="preserve">, </w:t>
      </w:r>
      <w:r w:rsidR="00B814E4" w:rsidRPr="00046A99">
        <w:rPr>
          <w:rFonts w:asciiTheme="minorHAnsi" w:hAnsiTheme="minorHAnsi"/>
          <w:sz w:val="22"/>
          <w:szCs w:val="22"/>
          <w:u w:val="single"/>
        </w:rPr>
        <w:t>supportive</w:t>
      </w:r>
      <w:r w:rsidR="00044863">
        <w:rPr>
          <w:rFonts w:asciiTheme="minorHAnsi" w:hAnsiTheme="minorHAnsi"/>
          <w:sz w:val="22"/>
          <w:szCs w:val="22"/>
        </w:rPr>
        <w:t xml:space="preserve"> letter </w:t>
      </w:r>
      <w:r w:rsidR="006C5246" w:rsidRPr="004B65D6">
        <w:rPr>
          <w:rFonts w:asciiTheme="minorHAnsi" w:hAnsiTheme="minorHAnsi"/>
          <w:sz w:val="22"/>
          <w:szCs w:val="22"/>
        </w:rPr>
        <w:t>that most effectively evaluates an applicant’s suitability for medical school and a career in health</w:t>
      </w:r>
      <w:r w:rsidR="00B814E4">
        <w:rPr>
          <w:rFonts w:asciiTheme="minorHAnsi" w:hAnsiTheme="minorHAnsi"/>
          <w:sz w:val="22"/>
          <w:szCs w:val="22"/>
        </w:rPr>
        <w:t xml:space="preserve"> </w:t>
      </w:r>
      <w:r w:rsidR="006C5246" w:rsidRPr="004B65D6">
        <w:rPr>
          <w:rFonts w:asciiTheme="minorHAnsi" w:hAnsiTheme="minorHAnsi"/>
          <w:sz w:val="22"/>
          <w:szCs w:val="22"/>
        </w:rPr>
        <w:t>care.</w:t>
      </w:r>
    </w:p>
    <w:p w14:paraId="52096893" w14:textId="77777777" w:rsidR="00046A99" w:rsidRPr="0011381C" w:rsidRDefault="00046A99" w:rsidP="00843D38">
      <w:pPr>
        <w:pStyle w:val="ListParagraph"/>
        <w:numPr>
          <w:ilvl w:val="0"/>
          <w:numId w:val="6"/>
        </w:numPr>
        <w:spacing w:before="120"/>
        <w:ind w:left="720"/>
        <w:contextualSpacing w:val="0"/>
        <w:rPr>
          <w:rFonts w:asciiTheme="minorHAnsi" w:hAnsiTheme="minorHAnsi"/>
          <w:sz w:val="20"/>
          <w:szCs w:val="22"/>
        </w:rPr>
      </w:pPr>
      <w:r w:rsidRPr="0011381C">
        <w:rPr>
          <w:rFonts w:asciiTheme="minorHAnsi" w:hAnsiTheme="minorHAnsi"/>
          <w:sz w:val="20"/>
          <w:szCs w:val="22"/>
        </w:rPr>
        <w:t>Briefly explain your re</w:t>
      </w:r>
      <w:r>
        <w:rPr>
          <w:rFonts w:asciiTheme="minorHAnsi" w:hAnsiTheme="minorHAnsi"/>
          <w:sz w:val="20"/>
          <w:szCs w:val="22"/>
        </w:rPr>
        <w:t xml:space="preserve">lationship with the applicant: </w:t>
      </w:r>
      <w:r w:rsidRPr="0011381C">
        <w:rPr>
          <w:rFonts w:asciiTheme="minorHAnsi" w:hAnsiTheme="minorHAnsi"/>
          <w:sz w:val="20"/>
          <w:szCs w:val="22"/>
        </w:rPr>
        <w:t>How long have you known the applicant;</w:t>
      </w:r>
      <w:r>
        <w:rPr>
          <w:rFonts w:asciiTheme="minorHAnsi" w:hAnsiTheme="minorHAnsi"/>
          <w:sz w:val="20"/>
          <w:szCs w:val="22"/>
        </w:rPr>
        <w:t xml:space="preserve"> i</w:t>
      </w:r>
      <w:r w:rsidRPr="0011381C">
        <w:rPr>
          <w:rFonts w:asciiTheme="minorHAnsi" w:hAnsiTheme="minorHAnsi"/>
          <w:sz w:val="20"/>
          <w:szCs w:val="22"/>
        </w:rPr>
        <w:t>n what capacity have you interacted;</w:t>
      </w:r>
      <w:r>
        <w:rPr>
          <w:rFonts w:asciiTheme="minorHAnsi" w:hAnsiTheme="minorHAnsi"/>
          <w:sz w:val="20"/>
          <w:szCs w:val="22"/>
        </w:rPr>
        <w:t xml:space="preserve"> w</w:t>
      </w:r>
      <w:r w:rsidRPr="0011381C">
        <w:rPr>
          <w:rFonts w:asciiTheme="minorHAnsi" w:hAnsiTheme="minorHAnsi"/>
          <w:sz w:val="20"/>
          <w:szCs w:val="22"/>
        </w:rPr>
        <w:t>hether you are writing based on direct or indirect observations.</w:t>
      </w:r>
    </w:p>
    <w:p w14:paraId="526401C7" w14:textId="3958E8B0" w:rsidR="006C5246" w:rsidRPr="0011381C" w:rsidRDefault="006C5246" w:rsidP="00843D38">
      <w:pPr>
        <w:pStyle w:val="ListParagraph"/>
        <w:numPr>
          <w:ilvl w:val="0"/>
          <w:numId w:val="6"/>
        </w:numPr>
        <w:spacing w:before="120"/>
        <w:ind w:left="720"/>
        <w:contextualSpacing w:val="0"/>
        <w:rPr>
          <w:rFonts w:asciiTheme="minorHAnsi" w:hAnsiTheme="minorHAnsi"/>
          <w:sz w:val="20"/>
          <w:szCs w:val="22"/>
        </w:rPr>
      </w:pPr>
      <w:r w:rsidRPr="0011381C">
        <w:rPr>
          <w:rFonts w:asciiTheme="minorHAnsi" w:hAnsiTheme="minorHAnsi"/>
          <w:sz w:val="20"/>
          <w:szCs w:val="22"/>
        </w:rPr>
        <w:t>Provide an accurate assessment of the applicant’s suitability for medical school rather than advocate for the applicant.</w:t>
      </w:r>
    </w:p>
    <w:p w14:paraId="169597B2" w14:textId="5ACDE70A" w:rsidR="00C91E15" w:rsidRPr="0011381C" w:rsidRDefault="006C5246" w:rsidP="00843D38">
      <w:pPr>
        <w:pStyle w:val="ListParagraph"/>
        <w:numPr>
          <w:ilvl w:val="0"/>
          <w:numId w:val="6"/>
        </w:numPr>
        <w:spacing w:before="120"/>
        <w:ind w:left="720"/>
        <w:contextualSpacing w:val="0"/>
        <w:rPr>
          <w:rFonts w:asciiTheme="minorHAnsi" w:hAnsiTheme="minorHAnsi"/>
          <w:sz w:val="20"/>
          <w:szCs w:val="22"/>
        </w:rPr>
      </w:pPr>
      <w:r w:rsidRPr="0011381C">
        <w:rPr>
          <w:rFonts w:asciiTheme="minorHAnsi" w:hAnsiTheme="minorHAnsi"/>
          <w:sz w:val="20"/>
          <w:szCs w:val="22"/>
        </w:rPr>
        <w:t>Quality is more important than letter length: focus on the applicant.</w:t>
      </w:r>
    </w:p>
    <w:p w14:paraId="4D29E1F2" w14:textId="071968A6" w:rsidR="006C5246" w:rsidRPr="0011381C" w:rsidRDefault="006C5246" w:rsidP="00843D38">
      <w:pPr>
        <w:pStyle w:val="ListParagraph"/>
        <w:numPr>
          <w:ilvl w:val="0"/>
          <w:numId w:val="6"/>
        </w:numPr>
        <w:spacing w:before="120"/>
        <w:ind w:left="720"/>
        <w:contextualSpacing w:val="0"/>
        <w:rPr>
          <w:rFonts w:asciiTheme="minorHAnsi" w:hAnsiTheme="minorHAnsi"/>
          <w:sz w:val="20"/>
          <w:szCs w:val="22"/>
        </w:rPr>
      </w:pPr>
      <w:r w:rsidRPr="0011381C">
        <w:rPr>
          <w:rFonts w:asciiTheme="minorHAnsi" w:hAnsiTheme="minorHAnsi"/>
          <w:sz w:val="20"/>
          <w:szCs w:val="22"/>
        </w:rPr>
        <w:t>Only include information on grades, QPA or MCAT scores if you provide context to help interpret these measures. (</w:t>
      </w:r>
      <w:r w:rsidRPr="0011381C">
        <w:rPr>
          <w:rFonts w:asciiTheme="minorHAnsi" w:hAnsiTheme="minorHAnsi"/>
          <w:i/>
          <w:sz w:val="20"/>
          <w:szCs w:val="22"/>
        </w:rPr>
        <w:t xml:space="preserve">Schools will see these </w:t>
      </w:r>
      <w:r w:rsidR="0011381C">
        <w:rPr>
          <w:rFonts w:asciiTheme="minorHAnsi" w:hAnsiTheme="minorHAnsi"/>
          <w:i/>
          <w:sz w:val="20"/>
          <w:szCs w:val="22"/>
        </w:rPr>
        <w:t xml:space="preserve">#s </w:t>
      </w:r>
      <w:r w:rsidRPr="0011381C">
        <w:rPr>
          <w:rFonts w:asciiTheme="minorHAnsi" w:hAnsiTheme="minorHAnsi"/>
          <w:i/>
          <w:sz w:val="20"/>
          <w:szCs w:val="22"/>
        </w:rPr>
        <w:t>in the application</w:t>
      </w:r>
      <w:r w:rsidRPr="0011381C">
        <w:rPr>
          <w:rFonts w:asciiTheme="minorHAnsi" w:hAnsiTheme="minorHAnsi"/>
          <w:sz w:val="20"/>
          <w:szCs w:val="22"/>
        </w:rPr>
        <w:t>)</w:t>
      </w:r>
    </w:p>
    <w:p w14:paraId="24C724AB" w14:textId="55AFF97F" w:rsidR="006C5246" w:rsidRDefault="006C5246" w:rsidP="00843D38">
      <w:pPr>
        <w:pStyle w:val="ListParagraph"/>
        <w:numPr>
          <w:ilvl w:val="0"/>
          <w:numId w:val="6"/>
        </w:numPr>
        <w:spacing w:before="120"/>
        <w:ind w:left="720"/>
        <w:contextualSpacing w:val="0"/>
        <w:rPr>
          <w:rFonts w:asciiTheme="minorHAnsi" w:hAnsiTheme="minorHAnsi"/>
          <w:sz w:val="20"/>
          <w:szCs w:val="22"/>
        </w:rPr>
      </w:pPr>
      <w:r w:rsidRPr="0011381C">
        <w:rPr>
          <w:rFonts w:asciiTheme="minorHAnsi" w:hAnsiTheme="minorHAnsi"/>
          <w:sz w:val="20"/>
          <w:szCs w:val="22"/>
        </w:rPr>
        <w:t>Comparison information can be helpful.  If you make comparisons, please provide context.</w:t>
      </w:r>
    </w:p>
    <w:p w14:paraId="5B034F2F" w14:textId="48282975" w:rsidR="00843D38" w:rsidRDefault="00843D38" w:rsidP="00843D38">
      <w:pPr>
        <w:pStyle w:val="ListParagraph"/>
        <w:numPr>
          <w:ilvl w:val="0"/>
          <w:numId w:val="6"/>
        </w:numPr>
        <w:spacing w:before="120"/>
        <w:ind w:left="720"/>
        <w:contextualSpacing w:val="0"/>
        <w:rPr>
          <w:rFonts w:asciiTheme="minorHAnsi" w:hAnsiTheme="minorHAnsi"/>
          <w:sz w:val="20"/>
          <w:szCs w:val="22"/>
        </w:rPr>
      </w:pPr>
      <w:r w:rsidRPr="00843D38">
        <w:rPr>
          <w:rFonts w:asciiTheme="minorHAnsi" w:hAnsiTheme="minorHAnsi"/>
          <w:sz w:val="20"/>
          <w:szCs w:val="22"/>
        </w:rPr>
        <w:t>Consider including unique contributions that an applicant would bring to an incoming class, such as:</w:t>
      </w:r>
    </w:p>
    <w:p w14:paraId="796A5990" w14:textId="0883AAC7" w:rsidR="00843D38" w:rsidRPr="00843D38" w:rsidRDefault="00843D38" w:rsidP="00843D38">
      <w:pPr>
        <w:pStyle w:val="ListParagraph"/>
        <w:numPr>
          <w:ilvl w:val="1"/>
          <w:numId w:val="10"/>
        </w:numPr>
        <w:spacing w:after="120"/>
        <w:ind w:left="1080" w:hanging="270"/>
        <w:rPr>
          <w:rFonts w:asciiTheme="minorHAnsi" w:hAnsiTheme="minorHAnsi"/>
          <w:sz w:val="20"/>
          <w:szCs w:val="22"/>
        </w:rPr>
      </w:pPr>
      <w:r w:rsidRPr="00843D38">
        <w:rPr>
          <w:rFonts w:asciiTheme="minorHAnsi" w:hAnsiTheme="minorHAnsi"/>
          <w:sz w:val="20"/>
          <w:szCs w:val="22"/>
        </w:rPr>
        <w:t>Obstacles the applicant overc</w:t>
      </w:r>
      <w:r>
        <w:rPr>
          <w:rFonts w:asciiTheme="minorHAnsi" w:hAnsiTheme="minorHAnsi"/>
          <w:sz w:val="20"/>
          <w:szCs w:val="22"/>
        </w:rPr>
        <w:t>a</w:t>
      </w:r>
      <w:r w:rsidRPr="00843D38">
        <w:rPr>
          <w:rFonts w:asciiTheme="minorHAnsi" w:hAnsiTheme="minorHAnsi"/>
          <w:sz w:val="20"/>
          <w:szCs w:val="22"/>
        </w:rPr>
        <w:t xml:space="preserve">me and how those </w:t>
      </w:r>
      <w:r>
        <w:rPr>
          <w:rFonts w:asciiTheme="minorHAnsi" w:hAnsiTheme="minorHAnsi"/>
          <w:sz w:val="20"/>
          <w:szCs w:val="22"/>
        </w:rPr>
        <w:t xml:space="preserve">challenges </w:t>
      </w:r>
      <w:r w:rsidRPr="00843D38">
        <w:rPr>
          <w:rFonts w:asciiTheme="minorHAnsi" w:hAnsiTheme="minorHAnsi"/>
          <w:sz w:val="20"/>
          <w:szCs w:val="22"/>
        </w:rPr>
        <w:t>led to new learning and growth</w:t>
      </w:r>
      <w:r>
        <w:rPr>
          <w:rFonts w:asciiTheme="minorHAnsi" w:hAnsiTheme="minorHAnsi"/>
          <w:sz w:val="20"/>
          <w:szCs w:val="22"/>
        </w:rPr>
        <w:t>.</w:t>
      </w:r>
    </w:p>
    <w:p w14:paraId="47CB41A6" w14:textId="5622F3DD" w:rsidR="00843D38" w:rsidRPr="00843D38" w:rsidRDefault="00843D38" w:rsidP="00843D38">
      <w:pPr>
        <w:pStyle w:val="ListParagraph"/>
        <w:numPr>
          <w:ilvl w:val="1"/>
          <w:numId w:val="10"/>
        </w:numPr>
        <w:spacing w:after="120"/>
        <w:ind w:left="1080" w:hanging="270"/>
        <w:rPr>
          <w:rFonts w:asciiTheme="minorHAnsi" w:hAnsiTheme="minorHAnsi"/>
          <w:sz w:val="20"/>
          <w:szCs w:val="22"/>
        </w:rPr>
      </w:pPr>
      <w:r>
        <w:rPr>
          <w:rFonts w:asciiTheme="minorHAnsi" w:hAnsiTheme="minorHAnsi"/>
          <w:sz w:val="20"/>
          <w:szCs w:val="22"/>
        </w:rPr>
        <w:t xml:space="preserve">How the student will enhance a medical school’s </w:t>
      </w:r>
      <w:r w:rsidRPr="00843D38">
        <w:rPr>
          <w:rFonts w:asciiTheme="minorHAnsi" w:hAnsiTheme="minorHAnsi"/>
          <w:sz w:val="20"/>
          <w:szCs w:val="22"/>
        </w:rPr>
        <w:t>diversity</w:t>
      </w:r>
      <w:r>
        <w:rPr>
          <w:rFonts w:asciiTheme="minorHAnsi" w:hAnsiTheme="minorHAnsi"/>
          <w:sz w:val="20"/>
          <w:szCs w:val="22"/>
        </w:rPr>
        <w:t>.</w:t>
      </w:r>
    </w:p>
    <w:p w14:paraId="1436F8A9" w14:textId="229AA71B" w:rsidR="00C91E15" w:rsidRPr="0011381C" w:rsidRDefault="006C5246" w:rsidP="00843D38">
      <w:pPr>
        <w:pStyle w:val="ListParagraph"/>
        <w:numPr>
          <w:ilvl w:val="0"/>
          <w:numId w:val="6"/>
        </w:numPr>
        <w:spacing w:before="240" w:after="20"/>
        <w:ind w:left="720"/>
        <w:contextualSpacing w:val="0"/>
        <w:rPr>
          <w:rFonts w:asciiTheme="minorHAnsi" w:hAnsiTheme="minorHAnsi"/>
          <w:sz w:val="20"/>
          <w:szCs w:val="22"/>
        </w:rPr>
      </w:pPr>
      <w:r w:rsidRPr="00046A99">
        <w:rPr>
          <w:rFonts w:asciiTheme="minorHAnsi" w:hAnsiTheme="minorHAnsi"/>
          <w:sz w:val="20"/>
          <w:szCs w:val="22"/>
          <w:u w:val="single"/>
        </w:rPr>
        <w:t>Focus on behaviors that you have observed directly</w:t>
      </w:r>
      <w:r w:rsidRPr="0011381C">
        <w:rPr>
          <w:rFonts w:asciiTheme="minorHAnsi" w:hAnsiTheme="minorHAnsi"/>
          <w:sz w:val="20"/>
          <w:szCs w:val="22"/>
        </w:rPr>
        <w:t xml:space="preserve"> when describing </w:t>
      </w:r>
      <w:r w:rsidR="00D31DD6" w:rsidRPr="0011381C">
        <w:rPr>
          <w:rFonts w:asciiTheme="minorHAnsi" w:hAnsiTheme="minorHAnsi"/>
          <w:sz w:val="20"/>
          <w:szCs w:val="22"/>
        </w:rPr>
        <w:t>an applicant’s</w:t>
      </w:r>
      <w:r w:rsidRPr="0011381C">
        <w:rPr>
          <w:rFonts w:asciiTheme="minorHAnsi" w:hAnsiTheme="minorHAnsi"/>
          <w:sz w:val="20"/>
          <w:szCs w:val="22"/>
        </w:rPr>
        <w:t xml:space="preserve"> suitability for medical school.</w:t>
      </w:r>
      <w:r w:rsidR="0011381C">
        <w:rPr>
          <w:rFonts w:asciiTheme="minorHAnsi" w:hAnsiTheme="minorHAnsi"/>
          <w:sz w:val="20"/>
          <w:szCs w:val="22"/>
        </w:rPr>
        <w:t xml:space="preserve">  Contrasting strengths and weaknesses is welcomed.</w:t>
      </w:r>
      <w:r w:rsidR="00843D38">
        <w:rPr>
          <w:rFonts w:asciiTheme="minorHAnsi" w:hAnsiTheme="minorHAnsi"/>
          <w:sz w:val="20"/>
          <w:szCs w:val="22"/>
        </w:rPr>
        <w:t xml:space="preserve"> Avoid writing a narrative of the applicant’s resume.</w:t>
      </w:r>
    </w:p>
    <w:bookmarkEnd w:id="0"/>
    <w:p w14:paraId="1BEE1AD4" w14:textId="77777777" w:rsidR="00C91E15" w:rsidRPr="004B65D6" w:rsidRDefault="00C91E15" w:rsidP="004C0A44">
      <w:pPr>
        <w:rPr>
          <w:rFonts w:asciiTheme="minorHAnsi" w:hAnsiTheme="minorHAnsi"/>
          <w:sz w:val="22"/>
          <w:szCs w:val="22"/>
        </w:rPr>
      </w:pPr>
    </w:p>
    <w:p w14:paraId="1887E9AB" w14:textId="3B040C15" w:rsidR="00C91E15" w:rsidRDefault="00A97A84" w:rsidP="004C0A44">
      <w:pPr>
        <w:rPr>
          <w:rFonts w:asciiTheme="minorHAnsi" w:hAnsiTheme="minorHAnsi"/>
          <w:sz w:val="22"/>
          <w:szCs w:val="22"/>
        </w:rPr>
      </w:pPr>
      <w:bookmarkStart w:id="1" w:name="_Hlk62480162"/>
      <w:bookmarkStart w:id="2" w:name="_Hlk62480482"/>
      <w:r w:rsidRPr="004B65D6">
        <w:rPr>
          <w:rFonts w:asciiTheme="minorHAnsi" w:hAnsiTheme="minorHAnsi"/>
          <w:sz w:val="22"/>
          <w:szCs w:val="22"/>
        </w:rPr>
        <w:t>Medical schools are interested in how our applicants will contribute to the incoming medical school class.  To get at this</w:t>
      </w:r>
      <w:r w:rsidR="008962B0">
        <w:rPr>
          <w:rFonts w:asciiTheme="minorHAnsi" w:hAnsiTheme="minorHAnsi"/>
          <w:sz w:val="22"/>
          <w:szCs w:val="22"/>
        </w:rPr>
        <w:t xml:space="preserve">, </w:t>
      </w:r>
      <w:r w:rsidR="00B36B52">
        <w:rPr>
          <w:rFonts w:asciiTheme="minorHAnsi" w:hAnsiTheme="minorHAnsi"/>
          <w:sz w:val="22"/>
          <w:szCs w:val="22"/>
        </w:rPr>
        <w:t>I encourage you to review the AAMC</w:t>
      </w:r>
      <w:r w:rsidR="008962B0">
        <w:rPr>
          <w:rFonts w:asciiTheme="minorHAnsi" w:hAnsiTheme="minorHAnsi"/>
          <w:sz w:val="22"/>
          <w:szCs w:val="22"/>
        </w:rPr>
        <w:t xml:space="preserve"> list of Core C</w:t>
      </w:r>
      <w:r w:rsidRPr="004B65D6">
        <w:rPr>
          <w:rFonts w:asciiTheme="minorHAnsi" w:hAnsiTheme="minorHAnsi"/>
          <w:sz w:val="22"/>
          <w:szCs w:val="22"/>
        </w:rPr>
        <w:t>ompetencies</w:t>
      </w:r>
      <w:r w:rsidR="008962B0">
        <w:rPr>
          <w:rFonts w:asciiTheme="minorHAnsi" w:hAnsiTheme="minorHAnsi"/>
          <w:sz w:val="22"/>
          <w:szCs w:val="22"/>
        </w:rPr>
        <w:t xml:space="preserve"> (</w:t>
      </w:r>
      <w:r w:rsidR="008962B0" w:rsidRPr="008962B0">
        <w:rPr>
          <w:rFonts w:asciiTheme="minorHAnsi" w:hAnsiTheme="minorHAnsi"/>
          <w:i/>
          <w:sz w:val="22"/>
          <w:szCs w:val="22"/>
        </w:rPr>
        <w:t xml:space="preserve">listed </w:t>
      </w:r>
      <w:r w:rsidR="004C0A44">
        <w:rPr>
          <w:rFonts w:asciiTheme="minorHAnsi" w:hAnsiTheme="minorHAnsi"/>
          <w:i/>
          <w:sz w:val="22"/>
          <w:szCs w:val="22"/>
        </w:rPr>
        <w:t>on page 3</w:t>
      </w:r>
      <w:r w:rsidR="008962B0">
        <w:rPr>
          <w:rFonts w:asciiTheme="minorHAnsi" w:hAnsiTheme="minorHAnsi"/>
          <w:sz w:val="22"/>
          <w:szCs w:val="22"/>
        </w:rPr>
        <w:t>)</w:t>
      </w:r>
      <w:r w:rsidR="00B36B52">
        <w:rPr>
          <w:rFonts w:asciiTheme="minorHAnsi" w:hAnsiTheme="minorHAnsi"/>
          <w:sz w:val="22"/>
          <w:szCs w:val="22"/>
        </w:rPr>
        <w:t xml:space="preserve"> </w:t>
      </w:r>
      <w:r w:rsidRPr="00B36B52">
        <w:rPr>
          <w:rFonts w:asciiTheme="minorHAnsi" w:hAnsiTheme="minorHAnsi"/>
          <w:sz w:val="22"/>
          <w:szCs w:val="22"/>
        </w:rPr>
        <w:t>to identify characteristics that yo</w:t>
      </w:r>
      <w:r w:rsidR="00B36B52" w:rsidRPr="00B36B52">
        <w:rPr>
          <w:rFonts w:asciiTheme="minorHAnsi" w:hAnsiTheme="minorHAnsi"/>
          <w:sz w:val="22"/>
          <w:szCs w:val="22"/>
        </w:rPr>
        <w:t xml:space="preserve">u </w:t>
      </w:r>
      <w:r w:rsidRPr="00B36B52">
        <w:rPr>
          <w:rFonts w:asciiTheme="minorHAnsi" w:hAnsiTheme="minorHAnsi"/>
          <w:sz w:val="22"/>
          <w:szCs w:val="22"/>
        </w:rPr>
        <w:t>can address in your letter</w:t>
      </w:r>
      <w:r w:rsidRPr="004B65D6">
        <w:rPr>
          <w:rFonts w:asciiTheme="minorHAnsi" w:hAnsiTheme="minorHAnsi"/>
          <w:sz w:val="22"/>
          <w:szCs w:val="22"/>
        </w:rPr>
        <w:t xml:space="preserve">.  </w:t>
      </w:r>
    </w:p>
    <w:bookmarkEnd w:id="2"/>
    <w:p w14:paraId="34736CE7" w14:textId="77777777" w:rsidR="005D548C" w:rsidRDefault="005D548C" w:rsidP="004C0A44">
      <w:pPr>
        <w:rPr>
          <w:rFonts w:asciiTheme="minorHAnsi" w:hAnsiTheme="minorHAnsi"/>
          <w:sz w:val="22"/>
          <w:szCs w:val="22"/>
        </w:rPr>
      </w:pPr>
    </w:p>
    <w:p w14:paraId="0B1AF626" w14:textId="77777777" w:rsidR="00843D38" w:rsidRDefault="005D548C" w:rsidP="004C0A44">
      <w:pPr>
        <w:rPr>
          <w:rFonts w:asciiTheme="minorHAnsi" w:hAnsiTheme="minorHAnsi"/>
          <w:sz w:val="22"/>
          <w:szCs w:val="22"/>
        </w:rPr>
      </w:pPr>
      <w:r>
        <w:rPr>
          <w:rFonts w:asciiTheme="minorHAnsi" w:hAnsiTheme="minorHAnsi"/>
          <w:sz w:val="22"/>
          <w:szCs w:val="22"/>
        </w:rPr>
        <w:t>If you taught the applicant</w:t>
      </w:r>
      <w:r w:rsidR="004C0A44">
        <w:rPr>
          <w:rFonts w:asciiTheme="minorHAnsi" w:hAnsiTheme="minorHAnsi"/>
          <w:sz w:val="22"/>
          <w:szCs w:val="22"/>
        </w:rPr>
        <w:t>,</w:t>
      </w:r>
      <w:r>
        <w:rPr>
          <w:rFonts w:asciiTheme="minorHAnsi" w:hAnsiTheme="minorHAnsi"/>
          <w:sz w:val="22"/>
          <w:szCs w:val="22"/>
        </w:rPr>
        <w:t xml:space="preserve"> please limit the descriptive detail regarding the course and focus more on emphasizing the applicant’s ability to grasp </w:t>
      </w:r>
      <w:r w:rsidR="004C0A44">
        <w:rPr>
          <w:rFonts w:asciiTheme="minorHAnsi" w:hAnsiTheme="minorHAnsi"/>
          <w:sz w:val="22"/>
          <w:szCs w:val="22"/>
        </w:rPr>
        <w:t xml:space="preserve">course content </w:t>
      </w:r>
      <w:r>
        <w:rPr>
          <w:rFonts w:asciiTheme="minorHAnsi" w:hAnsiTheme="minorHAnsi"/>
          <w:sz w:val="22"/>
          <w:szCs w:val="22"/>
        </w:rPr>
        <w:t xml:space="preserve">and apply </w:t>
      </w:r>
      <w:r w:rsidR="004C0A44">
        <w:rPr>
          <w:rFonts w:asciiTheme="minorHAnsi" w:hAnsiTheme="minorHAnsi"/>
          <w:sz w:val="22"/>
          <w:szCs w:val="22"/>
        </w:rPr>
        <w:t>one’s</w:t>
      </w:r>
      <w:r>
        <w:rPr>
          <w:rFonts w:asciiTheme="minorHAnsi" w:hAnsiTheme="minorHAnsi"/>
          <w:sz w:val="22"/>
          <w:szCs w:val="22"/>
        </w:rPr>
        <w:t xml:space="preserve"> knowledge.</w:t>
      </w:r>
      <w:r w:rsidR="00843D38">
        <w:rPr>
          <w:rFonts w:asciiTheme="minorHAnsi" w:hAnsiTheme="minorHAnsi"/>
          <w:sz w:val="22"/>
          <w:szCs w:val="22"/>
        </w:rPr>
        <w:t xml:space="preserve"> </w:t>
      </w:r>
    </w:p>
    <w:p w14:paraId="5653C9E7" w14:textId="77777777" w:rsidR="00843D38" w:rsidRDefault="00843D38" w:rsidP="004C0A44">
      <w:pPr>
        <w:rPr>
          <w:rFonts w:asciiTheme="minorHAnsi" w:hAnsiTheme="minorHAnsi"/>
          <w:sz w:val="22"/>
          <w:szCs w:val="22"/>
        </w:rPr>
      </w:pPr>
    </w:p>
    <w:p w14:paraId="47106DF6" w14:textId="2461C874" w:rsidR="00C91E15" w:rsidRPr="004B65D6" w:rsidRDefault="005D548C" w:rsidP="004C0A44">
      <w:pPr>
        <w:rPr>
          <w:rFonts w:asciiTheme="minorHAnsi" w:hAnsiTheme="minorHAnsi"/>
          <w:sz w:val="22"/>
          <w:szCs w:val="22"/>
        </w:rPr>
      </w:pPr>
      <w:r>
        <w:rPr>
          <w:rFonts w:asciiTheme="minorHAnsi" w:hAnsiTheme="minorHAnsi"/>
          <w:sz w:val="22"/>
          <w:szCs w:val="22"/>
        </w:rPr>
        <w:t xml:space="preserve">Unless requested, do </w:t>
      </w:r>
      <w:r w:rsidRPr="00046A99">
        <w:rPr>
          <w:rFonts w:asciiTheme="minorHAnsi" w:hAnsiTheme="minorHAnsi"/>
          <w:sz w:val="22"/>
          <w:szCs w:val="22"/>
          <w:u w:val="single"/>
        </w:rPr>
        <w:t>not</w:t>
      </w:r>
      <w:r>
        <w:rPr>
          <w:rFonts w:asciiTheme="minorHAnsi" w:hAnsiTheme="minorHAnsi"/>
          <w:sz w:val="22"/>
          <w:szCs w:val="22"/>
        </w:rPr>
        <w:t xml:space="preserve"> refer</w:t>
      </w:r>
      <w:r w:rsidR="001D5186">
        <w:rPr>
          <w:rFonts w:asciiTheme="minorHAnsi" w:hAnsiTheme="minorHAnsi"/>
          <w:sz w:val="22"/>
          <w:szCs w:val="22"/>
        </w:rPr>
        <w:t xml:space="preserve"> to a specific school, by name </w:t>
      </w:r>
      <w:r w:rsidR="00112440">
        <w:rPr>
          <w:rFonts w:asciiTheme="minorHAnsi" w:hAnsiTheme="minorHAnsi"/>
          <w:sz w:val="22"/>
          <w:szCs w:val="22"/>
        </w:rPr>
        <w:t>(</w:t>
      </w:r>
      <w:r w:rsidR="004C0A44">
        <w:rPr>
          <w:rFonts w:asciiTheme="minorHAnsi" w:hAnsiTheme="minorHAnsi"/>
          <w:sz w:val="22"/>
          <w:szCs w:val="22"/>
        </w:rPr>
        <w:t xml:space="preserve">e.g., </w:t>
      </w:r>
      <w:r w:rsidR="00112440">
        <w:rPr>
          <w:rFonts w:asciiTheme="minorHAnsi" w:hAnsiTheme="minorHAnsi"/>
          <w:sz w:val="22"/>
          <w:szCs w:val="22"/>
        </w:rPr>
        <w:t xml:space="preserve">Pitt medical school) </w:t>
      </w:r>
      <w:r w:rsidR="001D5186">
        <w:rPr>
          <w:rFonts w:asciiTheme="minorHAnsi" w:hAnsiTheme="minorHAnsi"/>
          <w:sz w:val="22"/>
          <w:szCs w:val="22"/>
        </w:rPr>
        <w:t>or type (MD or DO) in your letter</w:t>
      </w:r>
      <w:r w:rsidR="00046A99">
        <w:rPr>
          <w:rFonts w:asciiTheme="minorHAnsi" w:hAnsiTheme="minorHAnsi"/>
          <w:sz w:val="22"/>
          <w:szCs w:val="22"/>
        </w:rPr>
        <w:t xml:space="preserve"> – </w:t>
      </w:r>
      <w:r w:rsidR="001D5186">
        <w:rPr>
          <w:rFonts w:asciiTheme="minorHAnsi" w:hAnsiTheme="minorHAnsi"/>
          <w:sz w:val="22"/>
          <w:szCs w:val="22"/>
        </w:rPr>
        <w:t>rather</w:t>
      </w:r>
      <w:r w:rsidR="00046A99">
        <w:rPr>
          <w:rFonts w:asciiTheme="minorHAnsi" w:hAnsiTheme="minorHAnsi"/>
          <w:sz w:val="22"/>
          <w:szCs w:val="22"/>
        </w:rPr>
        <w:t>,</w:t>
      </w:r>
      <w:r w:rsidR="001D5186">
        <w:rPr>
          <w:rFonts w:asciiTheme="minorHAnsi" w:hAnsiTheme="minorHAnsi"/>
          <w:sz w:val="22"/>
          <w:szCs w:val="22"/>
        </w:rPr>
        <w:t xml:space="preserve"> </w:t>
      </w:r>
      <w:r w:rsidR="00046A99">
        <w:rPr>
          <w:rFonts w:asciiTheme="minorHAnsi" w:hAnsiTheme="minorHAnsi"/>
          <w:sz w:val="22"/>
          <w:szCs w:val="22"/>
        </w:rPr>
        <w:t>indicate that you support an applicant in their application</w:t>
      </w:r>
      <w:r w:rsidR="001D5186">
        <w:rPr>
          <w:rFonts w:asciiTheme="minorHAnsi" w:hAnsiTheme="minorHAnsi"/>
          <w:sz w:val="22"/>
          <w:szCs w:val="22"/>
        </w:rPr>
        <w:t xml:space="preserve"> to </w:t>
      </w:r>
      <w:r w:rsidR="00046A99">
        <w:rPr>
          <w:rFonts w:asciiTheme="minorHAnsi" w:hAnsiTheme="minorHAnsi"/>
          <w:sz w:val="22"/>
          <w:szCs w:val="22"/>
        </w:rPr>
        <w:t>“</w:t>
      </w:r>
      <w:r w:rsidR="001D5186">
        <w:rPr>
          <w:rFonts w:asciiTheme="minorHAnsi" w:hAnsiTheme="minorHAnsi"/>
          <w:sz w:val="22"/>
          <w:szCs w:val="22"/>
        </w:rPr>
        <w:t>medical school.</w:t>
      </w:r>
      <w:r w:rsidR="00046A99">
        <w:rPr>
          <w:rFonts w:asciiTheme="minorHAnsi" w:hAnsiTheme="minorHAnsi"/>
          <w:sz w:val="22"/>
          <w:szCs w:val="22"/>
        </w:rPr>
        <w:t>”</w:t>
      </w:r>
    </w:p>
    <w:p w14:paraId="5C574B2F" w14:textId="77777777" w:rsidR="00C91E15" w:rsidRPr="004B65D6" w:rsidRDefault="00C91E15" w:rsidP="004C0A44">
      <w:pPr>
        <w:tabs>
          <w:tab w:val="left" w:pos="720"/>
          <w:tab w:val="left" w:pos="2880"/>
          <w:tab w:val="left" w:pos="5040"/>
        </w:tabs>
        <w:rPr>
          <w:rFonts w:asciiTheme="minorHAnsi" w:hAnsiTheme="minorHAnsi"/>
          <w:sz w:val="22"/>
          <w:szCs w:val="22"/>
        </w:rPr>
      </w:pPr>
    </w:p>
    <w:bookmarkEnd w:id="1"/>
    <w:p w14:paraId="47420B04" w14:textId="3D2B194F" w:rsidR="00B814E4" w:rsidRDefault="00B36B52" w:rsidP="00B36B52">
      <w:pPr>
        <w:pStyle w:val="BodyText"/>
        <w:tabs>
          <w:tab w:val="left" w:pos="720"/>
          <w:tab w:val="left" w:pos="2880"/>
          <w:tab w:val="left" w:pos="5040"/>
        </w:tabs>
        <w:jc w:val="left"/>
        <w:rPr>
          <w:rFonts w:asciiTheme="minorHAnsi" w:hAnsiTheme="minorHAnsi"/>
          <w:sz w:val="22"/>
          <w:szCs w:val="22"/>
        </w:rPr>
      </w:pPr>
      <w:r w:rsidRPr="004B65D6">
        <w:rPr>
          <w:rFonts w:asciiTheme="minorHAnsi" w:hAnsiTheme="minorHAnsi"/>
          <w:sz w:val="22"/>
          <w:szCs w:val="22"/>
        </w:rPr>
        <w:t xml:space="preserve">Thank you for the time and effort you have invested in writing </w:t>
      </w:r>
      <w:r>
        <w:rPr>
          <w:rFonts w:asciiTheme="minorHAnsi" w:hAnsiTheme="minorHAnsi"/>
          <w:sz w:val="22"/>
          <w:szCs w:val="22"/>
        </w:rPr>
        <w:t>a</w:t>
      </w:r>
      <w:r w:rsidRPr="004B65D6">
        <w:rPr>
          <w:rFonts w:asciiTheme="minorHAnsi" w:hAnsiTheme="minorHAnsi"/>
          <w:sz w:val="22"/>
          <w:szCs w:val="22"/>
        </w:rPr>
        <w:t xml:space="preserve"> letter </w:t>
      </w:r>
      <w:r>
        <w:rPr>
          <w:rFonts w:asciiTheme="minorHAnsi" w:hAnsiTheme="minorHAnsi"/>
          <w:sz w:val="22"/>
          <w:szCs w:val="22"/>
        </w:rPr>
        <w:t xml:space="preserve">of recommendation </w:t>
      </w:r>
      <w:r w:rsidRPr="004B65D6">
        <w:rPr>
          <w:rFonts w:asciiTheme="minorHAnsi" w:hAnsiTheme="minorHAnsi"/>
          <w:sz w:val="22"/>
          <w:szCs w:val="22"/>
        </w:rPr>
        <w:t xml:space="preserve">for one of our students or </w:t>
      </w:r>
      <w:r>
        <w:rPr>
          <w:rFonts w:asciiTheme="minorHAnsi" w:hAnsiTheme="minorHAnsi"/>
          <w:sz w:val="22"/>
          <w:szCs w:val="22"/>
        </w:rPr>
        <w:t>alumni</w:t>
      </w:r>
      <w:r w:rsidRPr="004B65D6">
        <w:rPr>
          <w:rFonts w:asciiTheme="minorHAnsi" w:hAnsiTheme="minorHAnsi"/>
          <w:sz w:val="22"/>
          <w:szCs w:val="22"/>
        </w:rPr>
        <w:t>.  I realize this is an added burden to your</w:t>
      </w:r>
      <w:r>
        <w:rPr>
          <w:rFonts w:asciiTheme="minorHAnsi" w:hAnsiTheme="minorHAnsi"/>
          <w:sz w:val="22"/>
          <w:szCs w:val="22"/>
        </w:rPr>
        <w:t xml:space="preserve"> professional responsibilities; we </w:t>
      </w:r>
      <w:r w:rsidRPr="004B65D6">
        <w:rPr>
          <w:rFonts w:asciiTheme="minorHAnsi" w:hAnsiTheme="minorHAnsi"/>
          <w:sz w:val="22"/>
          <w:szCs w:val="22"/>
        </w:rPr>
        <w:t>greatly appreciate your efforts on behalf of the applicant.  Feel free to contact my office with any questions or concerns.</w:t>
      </w:r>
    </w:p>
    <w:p w14:paraId="3976BD26" w14:textId="77777777" w:rsidR="00B36B52" w:rsidRDefault="00B36B52" w:rsidP="00B36B52">
      <w:pPr>
        <w:pStyle w:val="BodyText"/>
        <w:tabs>
          <w:tab w:val="left" w:pos="720"/>
          <w:tab w:val="left" w:pos="2880"/>
          <w:tab w:val="left" w:pos="5040"/>
        </w:tabs>
        <w:jc w:val="left"/>
        <w:rPr>
          <w:rFonts w:asciiTheme="minorHAnsi" w:hAnsiTheme="minorHAnsi"/>
          <w:sz w:val="22"/>
          <w:szCs w:val="22"/>
        </w:rPr>
      </w:pPr>
    </w:p>
    <w:p w14:paraId="50B6F0D0" w14:textId="23387089" w:rsidR="00C91E15" w:rsidRPr="004B65D6" w:rsidRDefault="00575B3C" w:rsidP="00C91E15">
      <w:pPr>
        <w:rPr>
          <w:rFonts w:asciiTheme="minorHAnsi" w:hAnsiTheme="minorHAnsi"/>
          <w:sz w:val="22"/>
          <w:szCs w:val="22"/>
        </w:rPr>
      </w:pPr>
      <w:r>
        <w:rPr>
          <w:rFonts w:asciiTheme="minorHAnsi" w:hAnsiTheme="minorHAnsi"/>
          <w:b/>
          <w:noProof/>
          <w:sz w:val="22"/>
          <w:szCs w:val="22"/>
        </w:rPr>
        <w:drawing>
          <wp:anchor distT="0" distB="0" distL="114300" distR="114300" simplePos="0" relativeHeight="251658240" behindDoc="1" locked="0" layoutInCell="1" allowOverlap="1" wp14:anchorId="2FD024AB" wp14:editId="6F33767F">
            <wp:simplePos x="0" y="0"/>
            <wp:positionH relativeFrom="column">
              <wp:posOffset>-101600</wp:posOffset>
            </wp:positionH>
            <wp:positionV relativeFrom="paragraph">
              <wp:posOffset>177800</wp:posOffset>
            </wp:positionV>
            <wp:extent cx="2108835" cy="704599"/>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D'Antonio.png"/>
                    <pic:cNvPicPr/>
                  </pic:nvPicPr>
                  <pic:blipFill>
                    <a:blip r:embed="rId8">
                      <a:extLst>
                        <a:ext uri="{28A0092B-C50C-407E-A947-70E740481C1C}">
                          <a14:useLocalDpi xmlns:a14="http://schemas.microsoft.com/office/drawing/2010/main" val="0"/>
                        </a:ext>
                      </a:extLst>
                    </a:blip>
                    <a:stretch>
                      <a:fillRect/>
                    </a:stretch>
                  </pic:blipFill>
                  <pic:spPr>
                    <a:xfrm>
                      <a:off x="0" y="0"/>
                      <a:ext cx="2108835" cy="704599"/>
                    </a:xfrm>
                    <a:prstGeom prst="rect">
                      <a:avLst/>
                    </a:prstGeom>
                  </pic:spPr>
                </pic:pic>
              </a:graphicData>
            </a:graphic>
            <wp14:sizeRelH relativeFrom="page">
              <wp14:pctWidth>0</wp14:pctWidth>
            </wp14:sizeRelH>
            <wp14:sizeRelV relativeFrom="page">
              <wp14:pctHeight>0</wp14:pctHeight>
            </wp14:sizeRelV>
          </wp:anchor>
        </w:drawing>
      </w:r>
    </w:p>
    <w:p w14:paraId="1541370E" w14:textId="399ECDCA" w:rsidR="00C91E15" w:rsidRPr="004B65D6" w:rsidRDefault="008C72D9" w:rsidP="00C91E15">
      <w:pPr>
        <w:rPr>
          <w:rFonts w:asciiTheme="minorHAnsi" w:hAnsiTheme="minorHAnsi"/>
          <w:sz w:val="22"/>
          <w:szCs w:val="22"/>
        </w:rPr>
      </w:pPr>
      <w:r w:rsidRPr="004B65D6">
        <w:rPr>
          <w:rFonts w:asciiTheme="minorHAnsi" w:hAnsiTheme="minorHAnsi"/>
          <w:sz w:val="22"/>
          <w:szCs w:val="22"/>
        </w:rPr>
        <w:t>Kindest regards</w:t>
      </w:r>
      <w:r w:rsidR="00C91E15" w:rsidRPr="004B65D6">
        <w:rPr>
          <w:rFonts w:asciiTheme="minorHAnsi" w:hAnsiTheme="minorHAnsi"/>
          <w:sz w:val="22"/>
          <w:szCs w:val="22"/>
        </w:rPr>
        <w:t>,</w:t>
      </w:r>
    </w:p>
    <w:p w14:paraId="7F5A9F56" w14:textId="0449C588" w:rsidR="00360C38" w:rsidRPr="004B65D6" w:rsidRDefault="00360C38" w:rsidP="00C91E15">
      <w:pPr>
        <w:rPr>
          <w:rFonts w:asciiTheme="minorHAnsi" w:hAnsiTheme="minorHAnsi"/>
          <w:b/>
          <w:sz w:val="22"/>
          <w:szCs w:val="22"/>
        </w:rPr>
      </w:pPr>
    </w:p>
    <w:p w14:paraId="529FA313" w14:textId="77777777" w:rsidR="00360C38" w:rsidRPr="004B65D6" w:rsidRDefault="00360C38" w:rsidP="00C91E15">
      <w:pPr>
        <w:rPr>
          <w:rFonts w:asciiTheme="minorHAnsi" w:hAnsiTheme="minorHAnsi"/>
          <w:b/>
          <w:sz w:val="22"/>
          <w:szCs w:val="22"/>
        </w:rPr>
      </w:pPr>
    </w:p>
    <w:p w14:paraId="53AA6EE5" w14:textId="77777777" w:rsidR="00575B3C" w:rsidRDefault="00575B3C" w:rsidP="00C91E15">
      <w:pPr>
        <w:rPr>
          <w:rFonts w:asciiTheme="minorHAnsi" w:hAnsiTheme="minorHAnsi"/>
          <w:b/>
          <w:sz w:val="22"/>
          <w:szCs w:val="22"/>
        </w:rPr>
      </w:pPr>
    </w:p>
    <w:p w14:paraId="513FF1FC" w14:textId="507CFBCE" w:rsidR="00C91E15" w:rsidRPr="004C0A44" w:rsidRDefault="00360C38" w:rsidP="00C91E15">
      <w:pPr>
        <w:rPr>
          <w:rFonts w:asciiTheme="minorHAnsi" w:hAnsiTheme="minorHAnsi"/>
          <w:bCs/>
          <w:sz w:val="22"/>
          <w:szCs w:val="22"/>
        </w:rPr>
      </w:pPr>
      <w:r w:rsidRPr="004C0A44">
        <w:rPr>
          <w:rFonts w:asciiTheme="minorHAnsi" w:hAnsiTheme="minorHAnsi"/>
          <w:bCs/>
          <w:sz w:val="22"/>
          <w:szCs w:val="22"/>
        </w:rPr>
        <w:t>Jason D’Antonio</w:t>
      </w:r>
      <w:r w:rsidR="00C91E15" w:rsidRPr="004C0A44">
        <w:rPr>
          <w:rFonts w:asciiTheme="minorHAnsi" w:hAnsiTheme="minorHAnsi"/>
          <w:bCs/>
          <w:sz w:val="22"/>
          <w:szCs w:val="22"/>
        </w:rPr>
        <w:t>, PhD</w:t>
      </w:r>
    </w:p>
    <w:p w14:paraId="1D332179" w14:textId="77777777" w:rsidR="00C91E15" w:rsidRPr="004B65D6" w:rsidRDefault="00C91E15" w:rsidP="00C91E15">
      <w:pPr>
        <w:rPr>
          <w:rFonts w:asciiTheme="minorHAnsi" w:hAnsiTheme="minorHAnsi"/>
          <w:sz w:val="22"/>
          <w:szCs w:val="22"/>
        </w:rPr>
      </w:pPr>
      <w:r w:rsidRPr="004B65D6">
        <w:rPr>
          <w:rFonts w:asciiTheme="minorHAnsi" w:hAnsiTheme="minorHAnsi"/>
          <w:sz w:val="22"/>
          <w:szCs w:val="22"/>
        </w:rPr>
        <w:t>Director, Health Professions Program</w:t>
      </w:r>
    </w:p>
    <w:p w14:paraId="6C6A1F67" w14:textId="68A4AFC5" w:rsidR="00C91E15" w:rsidRDefault="00507BD7" w:rsidP="00EF7F72">
      <w:pPr>
        <w:rPr>
          <w:rFonts w:asciiTheme="minorHAnsi" w:hAnsiTheme="minorHAnsi"/>
          <w:sz w:val="22"/>
          <w:szCs w:val="22"/>
        </w:rPr>
      </w:pPr>
      <w:r>
        <w:rPr>
          <w:rFonts w:asciiTheme="minorHAnsi" w:hAnsiTheme="minorHAnsi"/>
          <w:sz w:val="22"/>
          <w:szCs w:val="22"/>
        </w:rPr>
        <w:t xml:space="preserve">Assistant Teaching Professor, </w:t>
      </w:r>
      <w:r w:rsidR="00C91E15" w:rsidRPr="004B65D6">
        <w:rPr>
          <w:rFonts w:asciiTheme="minorHAnsi" w:hAnsiTheme="minorHAnsi"/>
          <w:sz w:val="22"/>
          <w:szCs w:val="22"/>
        </w:rPr>
        <w:t>Department of Biological Sciences</w:t>
      </w:r>
    </w:p>
    <w:p w14:paraId="21809F72" w14:textId="74F357F6" w:rsidR="00575B3C" w:rsidRPr="004B65D6" w:rsidRDefault="00575B3C" w:rsidP="00575B3C">
      <w:pPr>
        <w:jc w:val="both"/>
        <w:rPr>
          <w:rFonts w:asciiTheme="minorHAnsi" w:hAnsiTheme="minorHAnsi"/>
          <w:sz w:val="22"/>
          <w:szCs w:val="22"/>
        </w:rPr>
      </w:pPr>
      <w:r w:rsidRPr="004B65D6">
        <w:rPr>
          <w:rFonts w:asciiTheme="minorHAnsi" w:hAnsiTheme="minorHAnsi"/>
          <w:sz w:val="22"/>
          <w:szCs w:val="22"/>
        </w:rPr>
        <w:t>Tel.: 412-268-</w:t>
      </w:r>
      <w:proofErr w:type="gramStart"/>
      <w:r w:rsidRPr="004B65D6">
        <w:rPr>
          <w:rFonts w:asciiTheme="minorHAnsi" w:hAnsiTheme="minorHAnsi"/>
          <w:sz w:val="22"/>
          <w:szCs w:val="22"/>
        </w:rPr>
        <w:t>8494</w:t>
      </w:r>
      <w:r>
        <w:rPr>
          <w:rFonts w:asciiTheme="minorHAnsi" w:hAnsiTheme="minorHAnsi"/>
          <w:sz w:val="22"/>
          <w:szCs w:val="22"/>
        </w:rPr>
        <w:t xml:space="preserve">  |</w:t>
      </w:r>
      <w:proofErr w:type="gramEnd"/>
      <w:r>
        <w:rPr>
          <w:rFonts w:asciiTheme="minorHAnsi" w:hAnsiTheme="minorHAnsi"/>
          <w:sz w:val="22"/>
          <w:szCs w:val="22"/>
        </w:rPr>
        <w:t xml:space="preserve">  </w:t>
      </w:r>
      <w:hyperlink r:id="rId9" w:history="1">
        <w:r w:rsidRPr="00DE7EA6">
          <w:rPr>
            <w:rStyle w:val="Hyperlink"/>
            <w:rFonts w:asciiTheme="minorHAnsi" w:hAnsiTheme="minorHAnsi"/>
            <w:sz w:val="22"/>
            <w:szCs w:val="22"/>
          </w:rPr>
          <w:t>dantonio@cmu.edu</w:t>
        </w:r>
      </w:hyperlink>
      <w:r>
        <w:rPr>
          <w:rFonts w:asciiTheme="minorHAnsi" w:hAnsiTheme="minorHAnsi"/>
          <w:sz w:val="22"/>
          <w:szCs w:val="22"/>
        </w:rPr>
        <w:t xml:space="preserve"> </w:t>
      </w:r>
    </w:p>
    <w:p w14:paraId="759E91B1" w14:textId="77777777" w:rsidR="007C090C" w:rsidRDefault="007C090C" w:rsidP="0011381C">
      <w:pPr>
        <w:pStyle w:val="Default"/>
        <w:spacing w:line="191" w:lineRule="atLeast"/>
        <w:rPr>
          <w:rStyle w:val="A5"/>
          <w:rFonts w:ascii="Arial" w:hAnsi="Arial" w:cs="Arial"/>
          <w:b/>
          <w:color w:val="auto"/>
        </w:rPr>
      </w:pPr>
    </w:p>
    <w:p w14:paraId="1314F876" w14:textId="677592DC" w:rsidR="0011381C" w:rsidRDefault="0011381C">
      <w:pPr>
        <w:rPr>
          <w:rStyle w:val="A5"/>
          <w:rFonts w:ascii="Arial" w:hAnsi="Arial" w:cs="Arial"/>
          <w:b/>
          <w:color w:val="auto"/>
        </w:rPr>
      </w:pPr>
    </w:p>
    <w:p w14:paraId="378883D7" w14:textId="31B8A169" w:rsidR="007C090C" w:rsidRPr="00D33CBB" w:rsidRDefault="007C090C" w:rsidP="007C090C">
      <w:pPr>
        <w:pStyle w:val="Default"/>
        <w:spacing w:line="191" w:lineRule="atLeast"/>
        <w:jc w:val="center"/>
        <w:rPr>
          <w:rStyle w:val="A5"/>
          <w:rFonts w:ascii="Arial" w:hAnsi="Arial" w:cs="Arial"/>
          <w:color w:val="auto"/>
        </w:rPr>
      </w:pPr>
      <w:r w:rsidRPr="00D33CBB">
        <w:rPr>
          <w:rStyle w:val="A5"/>
          <w:rFonts w:ascii="Arial" w:hAnsi="Arial" w:cs="Arial"/>
          <w:b/>
          <w:color w:val="auto"/>
        </w:rPr>
        <w:lastRenderedPageBreak/>
        <w:t>Core, Entry-level Competencies</w:t>
      </w:r>
    </w:p>
    <w:p w14:paraId="0B3690BF" w14:textId="5DB02A95" w:rsidR="007C090C" w:rsidRPr="00645F17" w:rsidRDefault="007C090C" w:rsidP="007C090C">
      <w:pPr>
        <w:pStyle w:val="Default"/>
        <w:spacing w:line="191" w:lineRule="atLeast"/>
        <w:jc w:val="center"/>
        <w:rPr>
          <w:rFonts w:ascii="Arial" w:hAnsi="Arial" w:cs="Arial"/>
          <w:color w:val="auto"/>
          <w:sz w:val="20"/>
          <w:szCs w:val="20"/>
        </w:rPr>
      </w:pPr>
      <w:r w:rsidRPr="00645F17">
        <w:rPr>
          <w:rStyle w:val="A5"/>
          <w:rFonts w:ascii="Arial" w:hAnsi="Arial" w:cs="Arial"/>
          <w:color w:val="auto"/>
          <w:sz w:val="20"/>
          <w:szCs w:val="20"/>
        </w:rPr>
        <w:t>(</w:t>
      </w:r>
      <w:r w:rsidR="00ED0FF5">
        <w:rPr>
          <w:rStyle w:val="A5"/>
          <w:rFonts w:ascii="Arial" w:hAnsi="Arial" w:cs="Arial"/>
          <w:i/>
          <w:color w:val="auto"/>
          <w:sz w:val="20"/>
          <w:szCs w:val="20"/>
        </w:rPr>
        <w:t>Ada</w:t>
      </w:r>
      <w:r w:rsidRPr="00645F17">
        <w:rPr>
          <w:rStyle w:val="A5"/>
          <w:rFonts w:ascii="Arial" w:hAnsi="Arial" w:cs="Arial"/>
          <w:i/>
          <w:color w:val="auto"/>
          <w:sz w:val="20"/>
          <w:szCs w:val="20"/>
        </w:rPr>
        <w:t xml:space="preserve">pted from the </w:t>
      </w:r>
      <w:r w:rsidRPr="00645F17">
        <w:rPr>
          <w:rFonts w:ascii="Arial" w:hAnsi="Arial" w:cs="Arial"/>
          <w:i/>
          <w:color w:val="auto"/>
          <w:sz w:val="20"/>
          <w:szCs w:val="20"/>
        </w:rPr>
        <w:t>Association of American Medical Colleges</w:t>
      </w:r>
      <w:r w:rsidRPr="00645F17">
        <w:rPr>
          <w:rFonts w:ascii="Arial" w:hAnsi="Arial" w:cs="Arial"/>
          <w:color w:val="auto"/>
          <w:sz w:val="20"/>
          <w:szCs w:val="20"/>
        </w:rPr>
        <w:t>)</w:t>
      </w:r>
    </w:p>
    <w:p w14:paraId="475BA75C" w14:textId="6233CB79" w:rsidR="007C090C" w:rsidRPr="0058454F" w:rsidRDefault="007C090C" w:rsidP="007C090C">
      <w:pPr>
        <w:pStyle w:val="Pa6"/>
        <w:spacing w:before="80"/>
        <w:rPr>
          <w:rFonts w:ascii="Arial" w:hAnsi="Arial" w:cs="Arial"/>
          <w:color w:val="221E1F"/>
          <w:sz w:val="20"/>
          <w:szCs w:val="20"/>
        </w:rPr>
      </w:pPr>
      <w:r w:rsidRPr="0058454F">
        <w:rPr>
          <w:rFonts w:ascii="Arial" w:hAnsi="Arial" w:cs="Arial"/>
          <w:color w:val="221E1F"/>
          <w:sz w:val="20"/>
          <w:szCs w:val="20"/>
        </w:rPr>
        <w:t>Describe ho</w:t>
      </w:r>
      <w:r w:rsidR="00026417" w:rsidRPr="0058454F">
        <w:rPr>
          <w:rFonts w:ascii="Arial" w:hAnsi="Arial" w:cs="Arial"/>
          <w:color w:val="221E1F"/>
          <w:sz w:val="20"/>
          <w:szCs w:val="20"/>
        </w:rPr>
        <w:t>w the applicant has</w:t>
      </w:r>
      <w:r w:rsidRPr="0058454F">
        <w:rPr>
          <w:rFonts w:ascii="Arial" w:hAnsi="Arial" w:cs="Arial"/>
          <w:color w:val="221E1F"/>
          <w:sz w:val="20"/>
          <w:szCs w:val="20"/>
        </w:rPr>
        <w:t xml:space="preserve"> demonstrated </w:t>
      </w:r>
      <w:r w:rsidRPr="0058454F">
        <w:rPr>
          <w:rFonts w:ascii="Arial" w:hAnsi="Arial" w:cs="Arial"/>
          <w:b/>
          <w:bCs/>
          <w:iCs/>
          <w:color w:val="221E1F"/>
          <w:sz w:val="20"/>
          <w:szCs w:val="20"/>
        </w:rPr>
        <w:t xml:space="preserve">any </w:t>
      </w:r>
      <w:r w:rsidRPr="0058454F">
        <w:rPr>
          <w:rFonts w:ascii="Arial" w:hAnsi="Arial" w:cs="Arial"/>
          <w:color w:val="221E1F"/>
          <w:sz w:val="20"/>
          <w:szCs w:val="20"/>
        </w:rPr>
        <w:t xml:space="preserve">of the following competencies that are </w:t>
      </w:r>
      <w:r w:rsidR="00026417" w:rsidRPr="0058454F">
        <w:rPr>
          <w:rFonts w:ascii="Arial" w:hAnsi="Arial" w:cs="Arial"/>
          <w:color w:val="221E1F"/>
          <w:sz w:val="20"/>
          <w:szCs w:val="20"/>
        </w:rPr>
        <w:t xml:space="preserve">viewed as </w:t>
      </w:r>
      <w:r w:rsidRPr="0058454F">
        <w:rPr>
          <w:rFonts w:ascii="Arial" w:hAnsi="Arial" w:cs="Arial"/>
          <w:color w:val="221E1F"/>
          <w:sz w:val="20"/>
          <w:szCs w:val="20"/>
        </w:rPr>
        <w:t>necessary for success in medical school.</w:t>
      </w:r>
      <w:r w:rsidR="002A0137" w:rsidRPr="0058454F">
        <w:rPr>
          <w:rFonts w:ascii="Arial" w:hAnsi="Arial" w:cs="Arial"/>
          <w:color w:val="221E1F"/>
          <w:sz w:val="20"/>
          <w:szCs w:val="20"/>
        </w:rPr>
        <w:t xml:space="preserve">  Please also comment on attributes such as </w:t>
      </w:r>
      <w:r w:rsidR="002A0137" w:rsidRPr="0058454F">
        <w:rPr>
          <w:rFonts w:ascii="Arial" w:hAnsi="Arial" w:cs="Arial"/>
          <w:i/>
          <w:color w:val="221E1F"/>
          <w:sz w:val="20"/>
          <w:szCs w:val="20"/>
        </w:rPr>
        <w:t xml:space="preserve">compassion, integrity, dedication, maturity, commitment, </w:t>
      </w:r>
      <w:r w:rsidR="0058454F" w:rsidRPr="0058454F">
        <w:rPr>
          <w:rFonts w:ascii="Arial" w:hAnsi="Arial" w:cs="Arial"/>
          <w:i/>
          <w:color w:val="221E1F"/>
          <w:sz w:val="20"/>
          <w:szCs w:val="20"/>
        </w:rPr>
        <w:t xml:space="preserve">ability to take criticism, </w:t>
      </w:r>
      <w:r w:rsidR="0058454F" w:rsidRPr="0058454F">
        <w:rPr>
          <w:rFonts w:ascii="Arial" w:hAnsi="Arial" w:cs="Arial"/>
          <w:color w:val="221E1F"/>
          <w:sz w:val="20"/>
          <w:szCs w:val="20"/>
        </w:rPr>
        <w:t>and</w:t>
      </w:r>
      <w:r w:rsidR="0058454F" w:rsidRPr="0058454F">
        <w:rPr>
          <w:rFonts w:ascii="Arial" w:hAnsi="Arial" w:cs="Arial"/>
          <w:i/>
          <w:color w:val="221E1F"/>
          <w:sz w:val="20"/>
          <w:szCs w:val="20"/>
        </w:rPr>
        <w:t xml:space="preserve"> honesty</w:t>
      </w:r>
      <w:r w:rsidR="0058454F" w:rsidRPr="0058454F">
        <w:rPr>
          <w:rFonts w:ascii="Arial" w:hAnsi="Arial" w:cs="Arial"/>
          <w:color w:val="221E1F"/>
          <w:sz w:val="20"/>
          <w:szCs w:val="20"/>
        </w:rPr>
        <w:t>.</w:t>
      </w:r>
    </w:p>
    <w:p w14:paraId="22304233" w14:textId="77777777" w:rsidR="007C090C" w:rsidRPr="00D33CBB" w:rsidRDefault="007C090C" w:rsidP="007C090C">
      <w:pPr>
        <w:pStyle w:val="Pa5"/>
        <w:spacing w:before="240"/>
        <w:rPr>
          <w:rFonts w:ascii="Arial" w:hAnsi="Arial" w:cs="Arial"/>
          <w:color w:val="F15C21"/>
          <w:sz w:val="20"/>
          <w:szCs w:val="20"/>
        </w:rPr>
      </w:pPr>
      <w:r w:rsidRPr="00D33CBB">
        <w:rPr>
          <w:rFonts w:ascii="Arial" w:hAnsi="Arial" w:cs="Arial"/>
          <w:b/>
          <w:bCs/>
          <w:i/>
          <w:iCs/>
          <w:color w:val="F15C21"/>
          <w:sz w:val="20"/>
          <w:szCs w:val="20"/>
        </w:rPr>
        <w:t xml:space="preserve">Thinking &amp; Reasoning Competencies </w:t>
      </w:r>
    </w:p>
    <w:p w14:paraId="306866D6" w14:textId="77777777" w:rsidR="007C090C" w:rsidRPr="00D33CBB" w:rsidRDefault="007C090C" w:rsidP="007C090C">
      <w:pPr>
        <w:pStyle w:val="Pa6"/>
        <w:spacing w:before="80"/>
        <w:rPr>
          <w:rFonts w:ascii="Arial" w:hAnsi="Arial" w:cs="Arial"/>
          <w:color w:val="221E1F"/>
          <w:sz w:val="19"/>
          <w:szCs w:val="19"/>
        </w:rPr>
      </w:pPr>
      <w:r w:rsidRPr="00D33CBB">
        <w:rPr>
          <w:rFonts w:ascii="Arial" w:hAnsi="Arial" w:cs="Arial"/>
          <w:b/>
          <w:bCs/>
          <w:color w:val="221E1F"/>
          <w:sz w:val="19"/>
          <w:szCs w:val="19"/>
        </w:rPr>
        <w:t>Critical Thinking</w:t>
      </w:r>
      <w:r w:rsidRPr="00D33CBB">
        <w:rPr>
          <w:rFonts w:ascii="Arial" w:hAnsi="Arial" w:cs="Arial"/>
          <w:color w:val="221E1F"/>
          <w:sz w:val="19"/>
          <w:szCs w:val="19"/>
        </w:rPr>
        <w:t xml:space="preserve">: Uses logic and reasoning to identify the strengths and weaknesses of alternative solutions, conclusions, or approaches to </w:t>
      </w:r>
      <w:proofErr w:type="gramStart"/>
      <w:r w:rsidRPr="00D33CBB">
        <w:rPr>
          <w:rFonts w:ascii="Arial" w:hAnsi="Arial" w:cs="Arial"/>
          <w:color w:val="221E1F"/>
          <w:sz w:val="19"/>
          <w:szCs w:val="19"/>
        </w:rPr>
        <w:t>problems</w:t>
      </w:r>
      <w:proofErr w:type="gramEnd"/>
      <w:r w:rsidRPr="00D33CBB">
        <w:rPr>
          <w:rFonts w:ascii="Arial" w:hAnsi="Arial" w:cs="Arial"/>
          <w:color w:val="221E1F"/>
          <w:sz w:val="19"/>
          <w:szCs w:val="19"/>
        </w:rPr>
        <w:t xml:space="preserve"> </w:t>
      </w:r>
    </w:p>
    <w:p w14:paraId="303DDE15" w14:textId="77777777" w:rsidR="007C090C" w:rsidRPr="00D33CBB" w:rsidRDefault="007C090C" w:rsidP="007C090C">
      <w:pPr>
        <w:pStyle w:val="Pa6"/>
        <w:spacing w:before="80"/>
        <w:rPr>
          <w:rFonts w:ascii="Arial" w:hAnsi="Arial" w:cs="Arial"/>
          <w:color w:val="221E1F"/>
          <w:sz w:val="19"/>
          <w:szCs w:val="19"/>
        </w:rPr>
      </w:pPr>
      <w:r w:rsidRPr="00D33CBB">
        <w:rPr>
          <w:rFonts w:ascii="Arial" w:hAnsi="Arial" w:cs="Arial"/>
          <w:b/>
          <w:bCs/>
          <w:color w:val="221E1F"/>
          <w:sz w:val="19"/>
          <w:szCs w:val="19"/>
        </w:rPr>
        <w:t xml:space="preserve">Quantitative Reasoning: </w:t>
      </w:r>
      <w:r w:rsidRPr="00D33CBB">
        <w:rPr>
          <w:rFonts w:ascii="Arial" w:hAnsi="Arial" w:cs="Arial"/>
          <w:color w:val="221E1F"/>
          <w:sz w:val="19"/>
          <w:szCs w:val="19"/>
        </w:rPr>
        <w:t xml:space="preserve">Applies quantitative reasoning and appropriate mathematics to describe or explain phenomena in the natural </w:t>
      </w:r>
      <w:proofErr w:type="gramStart"/>
      <w:r w:rsidRPr="00D33CBB">
        <w:rPr>
          <w:rFonts w:ascii="Arial" w:hAnsi="Arial" w:cs="Arial"/>
          <w:color w:val="221E1F"/>
          <w:sz w:val="19"/>
          <w:szCs w:val="19"/>
        </w:rPr>
        <w:t>world</w:t>
      </w:r>
      <w:proofErr w:type="gramEnd"/>
      <w:r w:rsidRPr="00D33CBB">
        <w:rPr>
          <w:rFonts w:ascii="Arial" w:hAnsi="Arial" w:cs="Arial"/>
          <w:color w:val="221E1F"/>
          <w:sz w:val="19"/>
          <w:szCs w:val="19"/>
        </w:rPr>
        <w:t xml:space="preserve"> </w:t>
      </w:r>
    </w:p>
    <w:p w14:paraId="507DAA43" w14:textId="77777777" w:rsidR="007C090C" w:rsidRPr="00D33CBB" w:rsidRDefault="007C090C" w:rsidP="007C090C">
      <w:pPr>
        <w:pStyle w:val="Pa6"/>
        <w:spacing w:before="80"/>
        <w:rPr>
          <w:rFonts w:ascii="Arial" w:hAnsi="Arial" w:cs="Arial"/>
          <w:color w:val="221E1F"/>
          <w:sz w:val="19"/>
          <w:szCs w:val="19"/>
        </w:rPr>
      </w:pPr>
      <w:r w:rsidRPr="00D33CBB">
        <w:rPr>
          <w:rFonts w:ascii="Arial" w:hAnsi="Arial" w:cs="Arial"/>
          <w:b/>
          <w:bCs/>
          <w:color w:val="221E1F"/>
          <w:sz w:val="19"/>
          <w:szCs w:val="19"/>
        </w:rPr>
        <w:t xml:space="preserve">Scientific Inquiry: </w:t>
      </w:r>
      <w:r w:rsidRPr="00D33CBB">
        <w:rPr>
          <w:rFonts w:ascii="Arial" w:hAnsi="Arial" w:cs="Arial"/>
          <w:color w:val="221E1F"/>
          <w:sz w:val="19"/>
          <w:szCs w:val="19"/>
        </w:rPr>
        <w:t xml:space="preserve">Applies knowledge of the scientific process to integrate and synthesize information, solve problems and formulate research questions and hypotheses; is facile in the language of the sciences and uses it to participate in the discourse of science and explain how scientific knowledge is discovered and </w:t>
      </w:r>
      <w:proofErr w:type="gramStart"/>
      <w:r w:rsidRPr="00D33CBB">
        <w:rPr>
          <w:rFonts w:ascii="Arial" w:hAnsi="Arial" w:cs="Arial"/>
          <w:color w:val="221E1F"/>
          <w:sz w:val="19"/>
          <w:szCs w:val="19"/>
        </w:rPr>
        <w:t>validated</w:t>
      </w:r>
      <w:proofErr w:type="gramEnd"/>
      <w:r w:rsidRPr="00D33CBB">
        <w:rPr>
          <w:rFonts w:ascii="Arial" w:hAnsi="Arial" w:cs="Arial"/>
          <w:color w:val="221E1F"/>
          <w:sz w:val="19"/>
          <w:szCs w:val="19"/>
        </w:rPr>
        <w:t xml:space="preserve"> </w:t>
      </w:r>
    </w:p>
    <w:p w14:paraId="7FF9B5FC" w14:textId="77777777" w:rsidR="007C090C" w:rsidRPr="00D33CBB" w:rsidRDefault="007C090C" w:rsidP="007C090C">
      <w:pPr>
        <w:pStyle w:val="Pa6"/>
        <w:spacing w:before="80"/>
        <w:rPr>
          <w:rFonts w:ascii="Arial" w:hAnsi="Arial" w:cs="Arial"/>
          <w:color w:val="221E1F"/>
          <w:sz w:val="19"/>
          <w:szCs w:val="19"/>
        </w:rPr>
      </w:pPr>
      <w:r w:rsidRPr="00D33CBB">
        <w:rPr>
          <w:rFonts w:ascii="Arial" w:hAnsi="Arial" w:cs="Arial"/>
          <w:b/>
          <w:bCs/>
          <w:color w:val="221E1F"/>
          <w:sz w:val="19"/>
          <w:szCs w:val="19"/>
        </w:rPr>
        <w:t xml:space="preserve">Written Communication: </w:t>
      </w:r>
      <w:r w:rsidRPr="00D33CBB">
        <w:rPr>
          <w:rFonts w:ascii="Arial" w:hAnsi="Arial" w:cs="Arial"/>
          <w:color w:val="221E1F"/>
          <w:sz w:val="19"/>
          <w:szCs w:val="19"/>
        </w:rPr>
        <w:t xml:space="preserve">Effectively conveying information to others using written words and </w:t>
      </w:r>
      <w:proofErr w:type="gramStart"/>
      <w:r w:rsidRPr="00D33CBB">
        <w:rPr>
          <w:rFonts w:ascii="Arial" w:hAnsi="Arial" w:cs="Arial"/>
          <w:color w:val="221E1F"/>
          <w:sz w:val="19"/>
          <w:szCs w:val="19"/>
        </w:rPr>
        <w:t>sentences</w:t>
      </w:r>
      <w:proofErr w:type="gramEnd"/>
      <w:r w:rsidRPr="00D33CBB">
        <w:rPr>
          <w:rFonts w:ascii="Arial" w:hAnsi="Arial" w:cs="Arial"/>
          <w:color w:val="221E1F"/>
          <w:sz w:val="19"/>
          <w:szCs w:val="19"/>
        </w:rPr>
        <w:t xml:space="preserve"> </w:t>
      </w:r>
    </w:p>
    <w:p w14:paraId="29C78919" w14:textId="77777777" w:rsidR="007C090C" w:rsidRPr="00D33CBB" w:rsidRDefault="007C090C" w:rsidP="007C090C">
      <w:pPr>
        <w:pStyle w:val="Pa5"/>
        <w:spacing w:before="360"/>
        <w:rPr>
          <w:rFonts w:ascii="Arial" w:hAnsi="Arial" w:cs="Arial"/>
          <w:color w:val="F15C21"/>
          <w:sz w:val="20"/>
          <w:szCs w:val="20"/>
        </w:rPr>
      </w:pPr>
      <w:r w:rsidRPr="00D33CBB">
        <w:rPr>
          <w:rFonts w:ascii="Arial" w:hAnsi="Arial" w:cs="Arial"/>
          <w:b/>
          <w:bCs/>
          <w:i/>
          <w:iCs/>
          <w:color w:val="F15C21"/>
          <w:sz w:val="20"/>
          <w:szCs w:val="20"/>
        </w:rPr>
        <w:t xml:space="preserve">Science Competencies </w:t>
      </w:r>
    </w:p>
    <w:p w14:paraId="66E343FE" w14:textId="77777777" w:rsidR="007C090C" w:rsidRPr="00D33CBB" w:rsidRDefault="007C090C" w:rsidP="007C090C">
      <w:pPr>
        <w:pStyle w:val="Pa6"/>
        <w:spacing w:before="80"/>
        <w:rPr>
          <w:rFonts w:ascii="Arial" w:hAnsi="Arial" w:cs="Arial"/>
          <w:color w:val="221E1F"/>
          <w:sz w:val="19"/>
          <w:szCs w:val="19"/>
        </w:rPr>
      </w:pPr>
      <w:r w:rsidRPr="00D33CBB">
        <w:rPr>
          <w:rFonts w:ascii="Arial" w:hAnsi="Arial" w:cs="Arial"/>
          <w:b/>
          <w:bCs/>
          <w:color w:val="221E1F"/>
          <w:sz w:val="19"/>
          <w:szCs w:val="19"/>
        </w:rPr>
        <w:t xml:space="preserve">Living Systems: </w:t>
      </w:r>
      <w:r w:rsidRPr="00D33CBB">
        <w:rPr>
          <w:rFonts w:ascii="Arial" w:hAnsi="Arial" w:cs="Arial"/>
          <w:color w:val="221E1F"/>
          <w:sz w:val="19"/>
          <w:szCs w:val="19"/>
        </w:rPr>
        <w:t xml:space="preserve">Applies knowledge and skill in the natural sciences to solve problems related to molecular and macro </w:t>
      </w:r>
      <w:proofErr w:type="gramStart"/>
      <w:r w:rsidRPr="00D33CBB">
        <w:rPr>
          <w:rFonts w:ascii="Arial" w:hAnsi="Arial" w:cs="Arial"/>
          <w:color w:val="221E1F"/>
          <w:sz w:val="19"/>
          <w:szCs w:val="19"/>
        </w:rPr>
        <w:t>systems</w:t>
      </w:r>
      <w:proofErr w:type="gramEnd"/>
      <w:r w:rsidRPr="00D33CBB">
        <w:rPr>
          <w:rFonts w:ascii="Arial" w:hAnsi="Arial" w:cs="Arial"/>
          <w:color w:val="221E1F"/>
          <w:sz w:val="19"/>
          <w:szCs w:val="19"/>
        </w:rPr>
        <w:t xml:space="preserve"> </w:t>
      </w:r>
    </w:p>
    <w:p w14:paraId="37B46527" w14:textId="77777777" w:rsidR="007C090C" w:rsidRPr="00D33CBB" w:rsidRDefault="007C090C" w:rsidP="00A564CC">
      <w:pPr>
        <w:spacing w:before="80"/>
        <w:jc w:val="both"/>
        <w:rPr>
          <w:rFonts w:ascii="Arial" w:hAnsi="Arial" w:cs="Arial"/>
          <w:color w:val="221E1F"/>
          <w:sz w:val="19"/>
          <w:szCs w:val="19"/>
        </w:rPr>
      </w:pPr>
      <w:r w:rsidRPr="00D33CBB">
        <w:rPr>
          <w:rFonts w:ascii="Arial" w:hAnsi="Arial" w:cs="Arial"/>
          <w:b/>
          <w:bCs/>
          <w:color w:val="221E1F"/>
          <w:sz w:val="19"/>
          <w:szCs w:val="19"/>
        </w:rPr>
        <w:t xml:space="preserve">Human Behavior: </w:t>
      </w:r>
      <w:r w:rsidRPr="00D33CBB">
        <w:rPr>
          <w:rFonts w:ascii="Arial" w:hAnsi="Arial" w:cs="Arial"/>
          <w:color w:val="221E1F"/>
          <w:sz w:val="19"/>
          <w:szCs w:val="19"/>
        </w:rPr>
        <w:t xml:space="preserve">Applies knowledge of the self, others, and social systems to solve problems related to the psychological, social, and biological factors that influence health and </w:t>
      </w:r>
      <w:proofErr w:type="gramStart"/>
      <w:r w:rsidRPr="00D33CBB">
        <w:rPr>
          <w:rFonts w:ascii="Arial" w:hAnsi="Arial" w:cs="Arial"/>
          <w:color w:val="221E1F"/>
          <w:sz w:val="19"/>
          <w:szCs w:val="19"/>
        </w:rPr>
        <w:t>well-being</w:t>
      </w:r>
      <w:proofErr w:type="gramEnd"/>
    </w:p>
    <w:p w14:paraId="1E996901" w14:textId="4E04C5EA" w:rsidR="007C090C" w:rsidRPr="00D33CBB" w:rsidRDefault="00843D38" w:rsidP="007C090C">
      <w:pPr>
        <w:pStyle w:val="Pa5"/>
        <w:spacing w:before="360"/>
        <w:rPr>
          <w:rFonts w:ascii="Arial" w:hAnsi="Arial" w:cs="Arial"/>
          <w:color w:val="F15C21"/>
          <w:sz w:val="20"/>
          <w:szCs w:val="20"/>
        </w:rPr>
      </w:pPr>
      <w:r>
        <w:rPr>
          <w:rFonts w:ascii="Arial" w:hAnsi="Arial" w:cs="Arial"/>
          <w:b/>
          <w:bCs/>
          <w:i/>
          <w:iCs/>
          <w:color w:val="F15C21"/>
          <w:sz w:val="20"/>
          <w:szCs w:val="20"/>
        </w:rPr>
        <w:t>Pre-Professional</w:t>
      </w:r>
      <w:r w:rsidR="007C090C" w:rsidRPr="00D33CBB">
        <w:rPr>
          <w:rFonts w:ascii="Arial" w:hAnsi="Arial" w:cs="Arial"/>
          <w:b/>
          <w:bCs/>
          <w:i/>
          <w:iCs/>
          <w:color w:val="F15C21"/>
          <w:sz w:val="20"/>
          <w:szCs w:val="20"/>
        </w:rPr>
        <w:t xml:space="preserve"> Competencies </w:t>
      </w:r>
    </w:p>
    <w:p w14:paraId="7E5E0B0D" w14:textId="77777777" w:rsidR="007C090C" w:rsidRPr="00D33CBB" w:rsidRDefault="007C090C" w:rsidP="007C090C">
      <w:pPr>
        <w:pStyle w:val="Pa6"/>
        <w:spacing w:before="80"/>
        <w:rPr>
          <w:rFonts w:ascii="Arial" w:hAnsi="Arial" w:cs="Arial"/>
          <w:color w:val="221E1F"/>
          <w:sz w:val="19"/>
          <w:szCs w:val="19"/>
        </w:rPr>
      </w:pPr>
      <w:r w:rsidRPr="00D33CBB">
        <w:rPr>
          <w:rFonts w:ascii="Arial" w:hAnsi="Arial" w:cs="Arial"/>
          <w:b/>
          <w:bCs/>
          <w:color w:val="221E1F"/>
          <w:sz w:val="19"/>
          <w:szCs w:val="19"/>
        </w:rPr>
        <w:t xml:space="preserve">Service Orientation: </w:t>
      </w:r>
      <w:r w:rsidRPr="00D33CBB">
        <w:rPr>
          <w:rFonts w:ascii="Arial" w:hAnsi="Arial" w:cs="Arial"/>
          <w:color w:val="221E1F"/>
          <w:sz w:val="19"/>
          <w:szCs w:val="19"/>
        </w:rPr>
        <w:t xml:space="preserve">Demonstrates a desire to help others and sensitivity to others’ needs and feelings; demonstrates a desire to alleviate others’ distress; recognizes and acts on his/ her responsibilities to society, locally, nationally, and </w:t>
      </w:r>
      <w:proofErr w:type="gramStart"/>
      <w:r w:rsidRPr="00D33CBB">
        <w:rPr>
          <w:rFonts w:ascii="Arial" w:hAnsi="Arial" w:cs="Arial"/>
          <w:color w:val="221E1F"/>
          <w:sz w:val="19"/>
          <w:szCs w:val="19"/>
        </w:rPr>
        <w:t>globally</w:t>
      </w:r>
      <w:proofErr w:type="gramEnd"/>
      <w:r w:rsidRPr="00D33CBB">
        <w:rPr>
          <w:rFonts w:ascii="Arial" w:hAnsi="Arial" w:cs="Arial"/>
          <w:color w:val="221E1F"/>
          <w:sz w:val="19"/>
          <w:szCs w:val="19"/>
        </w:rPr>
        <w:t xml:space="preserve"> </w:t>
      </w:r>
    </w:p>
    <w:p w14:paraId="78DADAB2" w14:textId="77777777" w:rsidR="007C090C" w:rsidRPr="00D33CBB" w:rsidRDefault="007C090C" w:rsidP="007C090C">
      <w:pPr>
        <w:pStyle w:val="Pa6"/>
        <w:spacing w:before="80"/>
        <w:rPr>
          <w:rFonts w:ascii="Arial" w:hAnsi="Arial" w:cs="Arial"/>
          <w:color w:val="221E1F"/>
          <w:sz w:val="19"/>
          <w:szCs w:val="19"/>
        </w:rPr>
      </w:pPr>
      <w:r w:rsidRPr="00D33CBB">
        <w:rPr>
          <w:rFonts w:ascii="Arial" w:hAnsi="Arial" w:cs="Arial"/>
          <w:b/>
          <w:bCs/>
          <w:color w:val="221E1F"/>
          <w:sz w:val="19"/>
          <w:szCs w:val="19"/>
        </w:rPr>
        <w:t>Social Skills</w:t>
      </w:r>
      <w:r w:rsidRPr="00D33CBB">
        <w:rPr>
          <w:rFonts w:ascii="Arial" w:hAnsi="Arial" w:cs="Arial"/>
          <w:color w:val="221E1F"/>
          <w:sz w:val="19"/>
          <w:szCs w:val="19"/>
        </w:rPr>
        <w:t xml:space="preserve">: Demonstrates awareness of others’ needs, goals, feelings, and the ways social and behavioral cues affect peoples’ interactions and behaviors; adjusts behaviors appropriately in response to these cues; and treats others with </w:t>
      </w:r>
      <w:proofErr w:type="gramStart"/>
      <w:r w:rsidRPr="00D33CBB">
        <w:rPr>
          <w:rFonts w:ascii="Arial" w:hAnsi="Arial" w:cs="Arial"/>
          <w:color w:val="221E1F"/>
          <w:sz w:val="19"/>
          <w:szCs w:val="19"/>
        </w:rPr>
        <w:t>respect</w:t>
      </w:r>
      <w:proofErr w:type="gramEnd"/>
      <w:r w:rsidRPr="00D33CBB">
        <w:rPr>
          <w:rFonts w:ascii="Arial" w:hAnsi="Arial" w:cs="Arial"/>
          <w:color w:val="221E1F"/>
          <w:sz w:val="19"/>
          <w:szCs w:val="19"/>
        </w:rPr>
        <w:t xml:space="preserve"> </w:t>
      </w:r>
    </w:p>
    <w:p w14:paraId="7F04CAEF" w14:textId="77777777" w:rsidR="007C090C" w:rsidRPr="00D33CBB" w:rsidRDefault="007C090C" w:rsidP="007C090C">
      <w:pPr>
        <w:pStyle w:val="Pa6"/>
        <w:spacing w:before="80"/>
        <w:rPr>
          <w:rFonts w:ascii="Arial" w:hAnsi="Arial" w:cs="Arial"/>
          <w:color w:val="221E1F"/>
          <w:sz w:val="19"/>
          <w:szCs w:val="19"/>
        </w:rPr>
      </w:pPr>
      <w:r w:rsidRPr="00D33CBB">
        <w:rPr>
          <w:rFonts w:ascii="Arial" w:hAnsi="Arial" w:cs="Arial"/>
          <w:b/>
          <w:bCs/>
          <w:color w:val="221E1F"/>
          <w:sz w:val="19"/>
          <w:szCs w:val="19"/>
        </w:rPr>
        <w:t>Cultural Competence</w:t>
      </w:r>
      <w:r w:rsidRPr="00D33CBB">
        <w:rPr>
          <w:rFonts w:ascii="Arial" w:hAnsi="Arial" w:cs="Arial"/>
          <w:color w:val="221E1F"/>
          <w:sz w:val="19"/>
          <w:szCs w:val="19"/>
        </w:rPr>
        <w:t xml:space="preserve">: Demonstrates knowledge of social and cultural factors that affect interactions and behaviors; shows an appreciation and respect for multiple dimensions of diversity; recognizes and acts on the obligation to inform one’s own judgment; engages diverse and competing perspectives as a resource for learning, citizenship, and work; recognizes and appropriately addresses bias in themselves and others; interacts effectively with people from diverse </w:t>
      </w:r>
      <w:proofErr w:type="gramStart"/>
      <w:r w:rsidRPr="00D33CBB">
        <w:rPr>
          <w:rFonts w:ascii="Arial" w:hAnsi="Arial" w:cs="Arial"/>
          <w:color w:val="221E1F"/>
          <w:sz w:val="19"/>
          <w:szCs w:val="19"/>
        </w:rPr>
        <w:t>backgrounds</w:t>
      </w:r>
      <w:proofErr w:type="gramEnd"/>
      <w:r w:rsidRPr="00D33CBB">
        <w:rPr>
          <w:rFonts w:ascii="Arial" w:hAnsi="Arial" w:cs="Arial"/>
          <w:color w:val="221E1F"/>
          <w:sz w:val="19"/>
          <w:szCs w:val="19"/>
        </w:rPr>
        <w:t xml:space="preserve"> </w:t>
      </w:r>
    </w:p>
    <w:p w14:paraId="75EA1ECB" w14:textId="77777777" w:rsidR="007C090C" w:rsidRPr="00D33CBB" w:rsidRDefault="007C090C" w:rsidP="007C090C">
      <w:pPr>
        <w:pStyle w:val="Pa6"/>
        <w:spacing w:before="80"/>
        <w:rPr>
          <w:rFonts w:ascii="Arial" w:hAnsi="Arial" w:cs="Arial"/>
          <w:color w:val="221E1F"/>
          <w:sz w:val="19"/>
          <w:szCs w:val="19"/>
        </w:rPr>
      </w:pPr>
      <w:r w:rsidRPr="00D33CBB">
        <w:rPr>
          <w:rFonts w:ascii="Arial" w:hAnsi="Arial" w:cs="Arial"/>
          <w:b/>
          <w:bCs/>
          <w:color w:val="221E1F"/>
          <w:sz w:val="19"/>
          <w:szCs w:val="19"/>
        </w:rPr>
        <w:t xml:space="preserve">Teamwork: </w:t>
      </w:r>
      <w:r w:rsidRPr="00D33CBB">
        <w:rPr>
          <w:rFonts w:ascii="Arial" w:hAnsi="Arial" w:cs="Arial"/>
          <w:color w:val="221E1F"/>
          <w:sz w:val="19"/>
          <w:szCs w:val="19"/>
        </w:rPr>
        <w:t xml:space="preserve">Works collaboratively with others to achieve shared goals; shares information &amp; knowledge with others and provides feedback; puts team goals ahead of individual goals </w:t>
      </w:r>
    </w:p>
    <w:p w14:paraId="395AF9D6" w14:textId="1E6E63D3" w:rsidR="007C090C" w:rsidRPr="00843D38" w:rsidRDefault="007C090C" w:rsidP="00843D38">
      <w:pPr>
        <w:pStyle w:val="Pa6"/>
        <w:spacing w:before="80"/>
        <w:rPr>
          <w:rFonts w:ascii="Arial" w:hAnsi="Arial" w:cs="Arial"/>
          <w:color w:val="221E1F"/>
          <w:sz w:val="19"/>
          <w:szCs w:val="19"/>
        </w:rPr>
      </w:pPr>
      <w:r w:rsidRPr="00D33CBB">
        <w:rPr>
          <w:rFonts w:ascii="Arial" w:hAnsi="Arial" w:cs="Arial"/>
          <w:b/>
          <w:bCs/>
          <w:color w:val="221E1F"/>
          <w:sz w:val="19"/>
          <w:szCs w:val="19"/>
        </w:rPr>
        <w:t>Oral Communication</w:t>
      </w:r>
      <w:r w:rsidRPr="00D33CBB">
        <w:rPr>
          <w:rFonts w:ascii="Arial" w:hAnsi="Arial" w:cs="Arial"/>
          <w:color w:val="221E1F"/>
          <w:sz w:val="19"/>
          <w:szCs w:val="19"/>
        </w:rPr>
        <w:t xml:space="preserve">: Effectively conveys information to others using spoken words and sentences; listens effectively; recognizes potential communication barriers and adjusts approach or clarifies information as </w:t>
      </w:r>
      <w:proofErr w:type="gramStart"/>
      <w:r w:rsidRPr="00D33CBB">
        <w:rPr>
          <w:rFonts w:ascii="Arial" w:hAnsi="Arial" w:cs="Arial"/>
          <w:color w:val="221E1F"/>
          <w:sz w:val="19"/>
          <w:szCs w:val="19"/>
        </w:rPr>
        <w:t>needed</w:t>
      </w:r>
      <w:proofErr w:type="gramEnd"/>
      <w:r w:rsidRPr="00D33CBB">
        <w:rPr>
          <w:rFonts w:ascii="Arial" w:hAnsi="Arial" w:cs="Arial"/>
          <w:color w:val="221E1F"/>
          <w:sz w:val="19"/>
          <w:szCs w:val="19"/>
        </w:rPr>
        <w:t xml:space="preserve"> </w:t>
      </w:r>
    </w:p>
    <w:p w14:paraId="722F65C0" w14:textId="77777777" w:rsidR="007C090C" w:rsidRPr="00D33CBB" w:rsidRDefault="007C090C" w:rsidP="007C090C">
      <w:pPr>
        <w:pStyle w:val="Pa6"/>
        <w:spacing w:before="80"/>
        <w:rPr>
          <w:rFonts w:ascii="Arial" w:hAnsi="Arial" w:cs="Arial"/>
          <w:color w:val="221E1F"/>
          <w:sz w:val="19"/>
          <w:szCs w:val="19"/>
        </w:rPr>
      </w:pPr>
      <w:r w:rsidRPr="00D33CBB">
        <w:rPr>
          <w:rFonts w:ascii="Arial" w:hAnsi="Arial" w:cs="Arial"/>
          <w:b/>
          <w:bCs/>
          <w:color w:val="221E1F"/>
          <w:sz w:val="19"/>
          <w:szCs w:val="19"/>
        </w:rPr>
        <w:t xml:space="preserve">Ethical Responsibility to Self and Others: </w:t>
      </w:r>
      <w:r w:rsidRPr="00D33CBB">
        <w:rPr>
          <w:rFonts w:ascii="Arial" w:hAnsi="Arial" w:cs="Arial"/>
          <w:color w:val="221E1F"/>
          <w:sz w:val="19"/>
          <w:szCs w:val="19"/>
        </w:rPr>
        <w:t xml:space="preserve">Behaves in an honest and ethical manner; cultivates personal and academic integrity; adheres to ethical principles and follows rules and procedures; resists peer pressure to engage in unethical behavior and encourages others to behave in honest and ethical ways; and develops and demonstrates ethical and moral </w:t>
      </w:r>
      <w:proofErr w:type="gramStart"/>
      <w:r w:rsidRPr="00D33CBB">
        <w:rPr>
          <w:rFonts w:ascii="Arial" w:hAnsi="Arial" w:cs="Arial"/>
          <w:color w:val="221E1F"/>
          <w:sz w:val="19"/>
          <w:szCs w:val="19"/>
        </w:rPr>
        <w:t>reasoning</w:t>
      </w:r>
      <w:proofErr w:type="gramEnd"/>
      <w:r w:rsidRPr="00D33CBB">
        <w:rPr>
          <w:rFonts w:ascii="Arial" w:hAnsi="Arial" w:cs="Arial"/>
          <w:color w:val="221E1F"/>
          <w:sz w:val="19"/>
          <w:szCs w:val="19"/>
        </w:rPr>
        <w:t xml:space="preserve"> </w:t>
      </w:r>
    </w:p>
    <w:p w14:paraId="1F5F5CE1" w14:textId="77777777" w:rsidR="007C090C" w:rsidRPr="00D33CBB" w:rsidRDefault="007C090C" w:rsidP="007C090C">
      <w:pPr>
        <w:pStyle w:val="Pa6"/>
        <w:spacing w:before="80"/>
        <w:rPr>
          <w:rFonts w:ascii="Arial" w:hAnsi="Arial" w:cs="Arial"/>
          <w:color w:val="221E1F"/>
          <w:sz w:val="19"/>
          <w:szCs w:val="19"/>
        </w:rPr>
      </w:pPr>
      <w:r w:rsidRPr="00D33CBB">
        <w:rPr>
          <w:rFonts w:ascii="Arial" w:hAnsi="Arial" w:cs="Arial"/>
          <w:b/>
          <w:bCs/>
          <w:color w:val="221E1F"/>
          <w:sz w:val="19"/>
          <w:szCs w:val="19"/>
        </w:rPr>
        <w:t xml:space="preserve">Reliability and Dependability: </w:t>
      </w:r>
      <w:r w:rsidRPr="00D33CBB">
        <w:rPr>
          <w:rFonts w:ascii="Arial" w:hAnsi="Arial" w:cs="Arial"/>
          <w:color w:val="221E1F"/>
          <w:sz w:val="19"/>
          <w:szCs w:val="19"/>
        </w:rPr>
        <w:t xml:space="preserve">Consistently fulfills obligations in a timely and satisfactory manner; takes responsibility for personal actions and </w:t>
      </w:r>
      <w:proofErr w:type="gramStart"/>
      <w:r w:rsidRPr="00D33CBB">
        <w:rPr>
          <w:rFonts w:ascii="Arial" w:hAnsi="Arial" w:cs="Arial"/>
          <w:color w:val="221E1F"/>
          <w:sz w:val="19"/>
          <w:szCs w:val="19"/>
        </w:rPr>
        <w:t>performance</w:t>
      </w:r>
      <w:proofErr w:type="gramEnd"/>
      <w:r w:rsidRPr="00D33CBB">
        <w:rPr>
          <w:rFonts w:ascii="Arial" w:hAnsi="Arial" w:cs="Arial"/>
          <w:color w:val="221E1F"/>
          <w:sz w:val="19"/>
          <w:szCs w:val="19"/>
        </w:rPr>
        <w:t xml:space="preserve"> </w:t>
      </w:r>
    </w:p>
    <w:p w14:paraId="287AED65" w14:textId="77777777" w:rsidR="007C090C" w:rsidRPr="00D33CBB" w:rsidRDefault="007C090C" w:rsidP="007C090C">
      <w:pPr>
        <w:pStyle w:val="Pa6"/>
        <w:spacing w:before="80"/>
        <w:rPr>
          <w:rFonts w:ascii="Arial" w:hAnsi="Arial" w:cs="Arial"/>
          <w:color w:val="221E1F"/>
          <w:sz w:val="19"/>
          <w:szCs w:val="19"/>
        </w:rPr>
      </w:pPr>
      <w:r w:rsidRPr="00D33CBB">
        <w:rPr>
          <w:rFonts w:ascii="Arial" w:hAnsi="Arial" w:cs="Arial"/>
          <w:b/>
          <w:bCs/>
          <w:color w:val="221E1F"/>
          <w:sz w:val="19"/>
          <w:szCs w:val="19"/>
        </w:rPr>
        <w:t xml:space="preserve">Resilience and Adaptability: </w:t>
      </w:r>
      <w:r w:rsidRPr="00D33CBB">
        <w:rPr>
          <w:rFonts w:ascii="Arial" w:hAnsi="Arial" w:cs="Arial"/>
          <w:color w:val="221E1F"/>
          <w:sz w:val="19"/>
          <w:szCs w:val="19"/>
        </w:rPr>
        <w:t xml:space="preserve">Demonstrates tolerance of stressful or changing environments or situations and adapts effectively to them; is persistent, even under difficult situations; recovers from </w:t>
      </w:r>
      <w:proofErr w:type="gramStart"/>
      <w:r w:rsidRPr="00D33CBB">
        <w:rPr>
          <w:rFonts w:ascii="Arial" w:hAnsi="Arial" w:cs="Arial"/>
          <w:color w:val="221E1F"/>
          <w:sz w:val="19"/>
          <w:szCs w:val="19"/>
        </w:rPr>
        <w:t>setbacks</w:t>
      </w:r>
      <w:proofErr w:type="gramEnd"/>
      <w:r w:rsidRPr="00D33CBB">
        <w:rPr>
          <w:rFonts w:ascii="Arial" w:hAnsi="Arial" w:cs="Arial"/>
          <w:color w:val="221E1F"/>
          <w:sz w:val="19"/>
          <w:szCs w:val="19"/>
        </w:rPr>
        <w:t xml:space="preserve"> </w:t>
      </w:r>
    </w:p>
    <w:p w14:paraId="0EF20460" w14:textId="77777777" w:rsidR="007C090C" w:rsidRPr="00D33CBB" w:rsidRDefault="007C090C" w:rsidP="00A564CC">
      <w:pPr>
        <w:spacing w:before="80"/>
        <w:jc w:val="both"/>
        <w:rPr>
          <w:rFonts w:ascii="Arial" w:hAnsi="Arial" w:cs="Arial"/>
          <w:sz w:val="20"/>
          <w:szCs w:val="20"/>
        </w:rPr>
      </w:pPr>
      <w:r w:rsidRPr="00D33CBB">
        <w:rPr>
          <w:rFonts w:ascii="Arial" w:hAnsi="Arial" w:cs="Arial"/>
          <w:b/>
          <w:bCs/>
          <w:color w:val="221E1F"/>
          <w:sz w:val="19"/>
          <w:szCs w:val="19"/>
        </w:rPr>
        <w:t>Capacity for Improvement</w:t>
      </w:r>
      <w:r w:rsidRPr="00D33CBB">
        <w:rPr>
          <w:rFonts w:ascii="Arial" w:hAnsi="Arial" w:cs="Arial"/>
          <w:color w:val="221E1F"/>
          <w:sz w:val="19"/>
          <w:szCs w:val="19"/>
        </w:rPr>
        <w:t xml:space="preserve">: Sets goals for continuous improvement and for learning new concepts and skills; engages in reflective practice for improvement; solicits and responds appropriately to </w:t>
      </w:r>
      <w:proofErr w:type="gramStart"/>
      <w:r w:rsidRPr="00D33CBB">
        <w:rPr>
          <w:rFonts w:ascii="Arial" w:hAnsi="Arial" w:cs="Arial"/>
          <w:color w:val="221E1F"/>
          <w:sz w:val="19"/>
          <w:szCs w:val="19"/>
        </w:rPr>
        <w:t>feedback</w:t>
      </w:r>
      <w:proofErr w:type="gramEnd"/>
    </w:p>
    <w:p w14:paraId="38A98561" w14:textId="77777777" w:rsidR="00EF1E4E" w:rsidRPr="004B65D6" w:rsidRDefault="00EF1E4E" w:rsidP="00EF7F72">
      <w:pPr>
        <w:rPr>
          <w:rFonts w:asciiTheme="minorHAnsi" w:hAnsiTheme="minorHAnsi"/>
          <w:sz w:val="22"/>
          <w:szCs w:val="22"/>
        </w:rPr>
      </w:pPr>
    </w:p>
    <w:sectPr w:rsidR="00EF1E4E" w:rsidRPr="004B65D6" w:rsidSect="007C090C">
      <w:headerReference w:type="default" r:id="rId10"/>
      <w:footerReference w:type="even" r:id="rId11"/>
      <w:footerReference w:type="defaul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A81C3" w14:textId="77777777" w:rsidR="0070088A" w:rsidRDefault="0070088A" w:rsidP="00C91E15">
      <w:r>
        <w:separator/>
      </w:r>
    </w:p>
  </w:endnote>
  <w:endnote w:type="continuationSeparator" w:id="0">
    <w:p w14:paraId="47BF0191" w14:textId="77777777" w:rsidR="0070088A" w:rsidRDefault="0070088A" w:rsidP="00C9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Frutiger 45 Light">
    <w:altName w:val="Frutiger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60776" w14:textId="77777777" w:rsidR="008D2CFF" w:rsidRDefault="008D2CFF" w:rsidP="00B07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0B8123" w14:textId="77777777" w:rsidR="008D2CFF" w:rsidRDefault="008D2CFF" w:rsidP="00B071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AD7D6" w14:textId="77777777" w:rsidR="008D2CFF" w:rsidRDefault="008D2CFF" w:rsidP="00B07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51EF">
      <w:rPr>
        <w:rStyle w:val="PageNumber"/>
        <w:noProof/>
      </w:rPr>
      <w:t>1</w:t>
    </w:r>
    <w:r>
      <w:rPr>
        <w:rStyle w:val="PageNumber"/>
      </w:rPr>
      <w:fldChar w:fldCharType="end"/>
    </w:r>
  </w:p>
  <w:p w14:paraId="29DB0B3C" w14:textId="77777777" w:rsidR="008D2CFF" w:rsidRDefault="008D2CFF" w:rsidP="00B071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85057" w14:textId="77777777" w:rsidR="0070088A" w:rsidRDefault="0070088A" w:rsidP="00C91E15">
      <w:r>
        <w:separator/>
      </w:r>
    </w:p>
  </w:footnote>
  <w:footnote w:type="continuationSeparator" w:id="0">
    <w:p w14:paraId="70AB43CF" w14:textId="77777777" w:rsidR="0070088A" w:rsidRDefault="0070088A" w:rsidP="00C91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48EBC" w14:textId="77777777" w:rsidR="008D2CFF" w:rsidRDefault="008D2CFF">
    <w:pPr>
      <w:pStyle w:val="Header"/>
    </w:pPr>
    <w:r>
      <w:rPr>
        <w:noProof/>
      </w:rPr>
      <w:drawing>
        <wp:inline distT="0" distB="0" distL="0" distR="0" wp14:anchorId="2D2EC977" wp14:editId="76F3B4BE">
          <wp:extent cx="2395855" cy="448945"/>
          <wp:effectExtent l="0" t="0" r="0" b="8255"/>
          <wp:docPr id="1" name="Picture 1" descr="hpp_Umark_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p_Umark_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448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C13"/>
    <w:multiLevelType w:val="hybridMultilevel"/>
    <w:tmpl w:val="CFF81C68"/>
    <w:lvl w:ilvl="0" w:tplc="69FA0C6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204A6E"/>
    <w:multiLevelType w:val="hybridMultilevel"/>
    <w:tmpl w:val="8CA2CD60"/>
    <w:lvl w:ilvl="0" w:tplc="97AAD0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2A1461"/>
    <w:multiLevelType w:val="multilevel"/>
    <w:tmpl w:val="0CD232AC"/>
    <w:lvl w:ilvl="0">
      <w:start w:val="1"/>
      <w:numFmt w:val="upperRoman"/>
      <w:pStyle w:val="Heading1"/>
      <w:suff w:val="nothing"/>
      <w:lvlText w:val="Article %1."/>
      <w:lvlJc w:val="left"/>
      <w:pPr>
        <w:ind w:left="0" w:firstLine="0"/>
      </w:pPr>
      <w:rPr>
        <w:rFonts w:ascii="Times New Roman" w:hAnsi="Times New Roman" w:hint="default"/>
        <w:b w:val="0"/>
        <w:i w:val="0"/>
        <w:sz w:val="24"/>
        <w:u w:val="single"/>
      </w:rPr>
    </w:lvl>
    <w:lvl w:ilvl="1">
      <w:start w:val="1"/>
      <w:numFmt w:val="decimalZero"/>
      <w:pStyle w:val="Heading2"/>
      <w:isLgl/>
      <w:suff w:val="space"/>
      <w:lvlText w:val="Section %1.%2."/>
      <w:lvlJc w:val="left"/>
      <w:pPr>
        <w:ind w:left="0" w:firstLine="720"/>
      </w:pPr>
      <w:rPr>
        <w:rFonts w:ascii="Times New Roman" w:hAnsi="Times New Roman" w:hint="default"/>
        <w:b w:val="0"/>
        <w:i w:val="0"/>
        <w:sz w:val="24"/>
      </w:rPr>
    </w:lvl>
    <w:lvl w:ilvl="2">
      <w:start w:val="1"/>
      <w:numFmt w:val="lowerLetter"/>
      <w:pStyle w:val="Heading3"/>
      <w:lvlText w:val="(%3)"/>
      <w:lvlJc w:val="left"/>
      <w:pPr>
        <w:tabs>
          <w:tab w:val="num" w:pos="2160"/>
        </w:tabs>
        <w:ind w:left="1440" w:firstLine="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2AC161FE"/>
    <w:multiLevelType w:val="hybridMultilevel"/>
    <w:tmpl w:val="53181C58"/>
    <w:lvl w:ilvl="0" w:tplc="69FA0C6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1A1223"/>
    <w:multiLevelType w:val="hybridMultilevel"/>
    <w:tmpl w:val="1B0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44FA7"/>
    <w:multiLevelType w:val="hybridMultilevel"/>
    <w:tmpl w:val="EE96A5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0BD4532"/>
    <w:multiLevelType w:val="hybridMultilevel"/>
    <w:tmpl w:val="C5BAEB52"/>
    <w:lvl w:ilvl="0" w:tplc="69FA0C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59714D"/>
    <w:multiLevelType w:val="hybridMultilevel"/>
    <w:tmpl w:val="ABAC9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1"/>
  </w:num>
  <w:num w:numId="5">
    <w:abstractNumId w:val="7"/>
  </w:num>
  <w:num w:numId="6">
    <w:abstractNumId w:val="6"/>
  </w:num>
  <w:num w:numId="7">
    <w:abstractNumId w:val="0"/>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D83"/>
    <w:rsid w:val="00026417"/>
    <w:rsid w:val="000273FA"/>
    <w:rsid w:val="00036F6E"/>
    <w:rsid w:val="00044863"/>
    <w:rsid w:val="00046A99"/>
    <w:rsid w:val="0005683D"/>
    <w:rsid w:val="00060CC7"/>
    <w:rsid w:val="00112440"/>
    <w:rsid w:val="0011381C"/>
    <w:rsid w:val="00164055"/>
    <w:rsid w:val="001D5186"/>
    <w:rsid w:val="00241928"/>
    <w:rsid w:val="002A0137"/>
    <w:rsid w:val="002F615B"/>
    <w:rsid w:val="00360C38"/>
    <w:rsid w:val="004B65D6"/>
    <w:rsid w:val="004C0A44"/>
    <w:rsid w:val="004C6BC6"/>
    <w:rsid w:val="00507BD7"/>
    <w:rsid w:val="005100F5"/>
    <w:rsid w:val="00575B3C"/>
    <w:rsid w:val="0058454F"/>
    <w:rsid w:val="005D548C"/>
    <w:rsid w:val="0061189A"/>
    <w:rsid w:val="006813B5"/>
    <w:rsid w:val="0068635F"/>
    <w:rsid w:val="00690296"/>
    <w:rsid w:val="006C5246"/>
    <w:rsid w:val="0070088A"/>
    <w:rsid w:val="00722F65"/>
    <w:rsid w:val="007C090C"/>
    <w:rsid w:val="00815B93"/>
    <w:rsid w:val="00830C7D"/>
    <w:rsid w:val="008351CC"/>
    <w:rsid w:val="00843D38"/>
    <w:rsid w:val="008962B0"/>
    <w:rsid w:val="008C72D9"/>
    <w:rsid w:val="008D2CFF"/>
    <w:rsid w:val="00944B53"/>
    <w:rsid w:val="00960C35"/>
    <w:rsid w:val="00975D5F"/>
    <w:rsid w:val="009D0EF5"/>
    <w:rsid w:val="00A23EB5"/>
    <w:rsid w:val="00A564CC"/>
    <w:rsid w:val="00A97A84"/>
    <w:rsid w:val="00AA5299"/>
    <w:rsid w:val="00AC6FC0"/>
    <w:rsid w:val="00B071A8"/>
    <w:rsid w:val="00B24DA6"/>
    <w:rsid w:val="00B36B52"/>
    <w:rsid w:val="00B4798C"/>
    <w:rsid w:val="00B814E4"/>
    <w:rsid w:val="00BF51EF"/>
    <w:rsid w:val="00C91E15"/>
    <w:rsid w:val="00CF2B82"/>
    <w:rsid w:val="00D30222"/>
    <w:rsid w:val="00D31DD6"/>
    <w:rsid w:val="00DC6F1B"/>
    <w:rsid w:val="00DD0A00"/>
    <w:rsid w:val="00EA4196"/>
    <w:rsid w:val="00ED0FF5"/>
    <w:rsid w:val="00ED11BE"/>
    <w:rsid w:val="00ED6375"/>
    <w:rsid w:val="00EF1E4E"/>
    <w:rsid w:val="00EF7F72"/>
    <w:rsid w:val="00F23853"/>
    <w:rsid w:val="00F63D83"/>
    <w:rsid w:val="00F76C32"/>
    <w:rsid w:val="00FB4B92"/>
    <w:rsid w:val="00FD2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05F2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794C87"/>
    <w:pPr>
      <w:keepNext/>
      <w:numPr>
        <w:numId w:val="3"/>
      </w:numPr>
      <w:spacing w:before="240" w:after="60"/>
      <w:outlineLvl w:val="0"/>
    </w:pPr>
    <w:rPr>
      <w:rFonts w:cs="Arial"/>
      <w:bCs/>
      <w:kern w:val="32"/>
      <w:szCs w:val="32"/>
    </w:rPr>
  </w:style>
  <w:style w:type="paragraph" w:styleId="Heading2">
    <w:name w:val="heading 2"/>
    <w:basedOn w:val="Normal"/>
    <w:next w:val="Normal"/>
    <w:qFormat/>
    <w:rsid w:val="00794C87"/>
    <w:pPr>
      <w:keepNext/>
      <w:numPr>
        <w:ilvl w:val="1"/>
        <w:numId w:val="3"/>
      </w:numPr>
      <w:spacing w:before="240" w:after="60"/>
      <w:outlineLvl w:val="1"/>
    </w:pPr>
    <w:rPr>
      <w:rFonts w:cs="Arial"/>
      <w:bCs/>
      <w:iCs/>
      <w:szCs w:val="28"/>
    </w:rPr>
  </w:style>
  <w:style w:type="paragraph" w:styleId="Heading3">
    <w:name w:val="heading 3"/>
    <w:basedOn w:val="Normal"/>
    <w:next w:val="Normal"/>
    <w:qFormat/>
    <w:rsid w:val="00794C87"/>
    <w:pPr>
      <w:keepNext/>
      <w:numPr>
        <w:ilvl w:val="2"/>
        <w:numId w:val="3"/>
      </w:numPr>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3D83"/>
    <w:rPr>
      <w:color w:val="0000FF"/>
      <w:u w:val="single"/>
    </w:rPr>
  </w:style>
  <w:style w:type="paragraph" w:styleId="BalloonText">
    <w:name w:val="Balloon Text"/>
    <w:basedOn w:val="Normal"/>
    <w:semiHidden/>
    <w:rsid w:val="00E01213"/>
    <w:rPr>
      <w:rFonts w:ascii="Tahoma" w:hAnsi="Tahoma" w:cs="Tahoma"/>
      <w:sz w:val="16"/>
      <w:szCs w:val="16"/>
    </w:rPr>
  </w:style>
  <w:style w:type="paragraph" w:styleId="Header">
    <w:name w:val="header"/>
    <w:basedOn w:val="Normal"/>
    <w:link w:val="HeaderChar"/>
    <w:rsid w:val="00141711"/>
    <w:pPr>
      <w:tabs>
        <w:tab w:val="center" w:pos="4320"/>
        <w:tab w:val="right" w:pos="8640"/>
      </w:tabs>
    </w:pPr>
  </w:style>
  <w:style w:type="character" w:customStyle="1" w:styleId="HeaderChar">
    <w:name w:val="Header Char"/>
    <w:link w:val="Header"/>
    <w:rsid w:val="00141711"/>
    <w:rPr>
      <w:sz w:val="24"/>
      <w:szCs w:val="24"/>
    </w:rPr>
  </w:style>
  <w:style w:type="paragraph" w:styleId="Footer">
    <w:name w:val="footer"/>
    <w:basedOn w:val="Normal"/>
    <w:link w:val="FooterChar"/>
    <w:rsid w:val="00141711"/>
    <w:pPr>
      <w:tabs>
        <w:tab w:val="center" w:pos="4320"/>
        <w:tab w:val="right" w:pos="8640"/>
      </w:tabs>
    </w:pPr>
  </w:style>
  <w:style w:type="character" w:customStyle="1" w:styleId="FooterChar">
    <w:name w:val="Footer Char"/>
    <w:link w:val="Footer"/>
    <w:rsid w:val="00141711"/>
    <w:rPr>
      <w:sz w:val="24"/>
      <w:szCs w:val="24"/>
    </w:rPr>
  </w:style>
  <w:style w:type="paragraph" w:styleId="BodyText">
    <w:name w:val="Body Text"/>
    <w:basedOn w:val="Normal"/>
    <w:link w:val="BodyTextChar"/>
    <w:rsid w:val="00A346E7"/>
    <w:pPr>
      <w:jc w:val="both"/>
    </w:pPr>
    <w:rPr>
      <w:rFonts w:ascii="Palatino" w:hAnsi="Palatino"/>
      <w:sz w:val="20"/>
      <w:szCs w:val="20"/>
    </w:rPr>
  </w:style>
  <w:style w:type="character" w:customStyle="1" w:styleId="BodyTextChar">
    <w:name w:val="Body Text Char"/>
    <w:link w:val="BodyText"/>
    <w:rsid w:val="00A346E7"/>
    <w:rPr>
      <w:rFonts w:ascii="Palatino" w:hAnsi="Palatino"/>
    </w:rPr>
  </w:style>
  <w:style w:type="paragraph" w:styleId="ListParagraph">
    <w:name w:val="List Paragraph"/>
    <w:basedOn w:val="Normal"/>
    <w:uiPriority w:val="34"/>
    <w:qFormat/>
    <w:rsid w:val="00722F65"/>
    <w:pPr>
      <w:ind w:left="720"/>
      <w:contextualSpacing/>
    </w:pPr>
  </w:style>
  <w:style w:type="paragraph" w:customStyle="1" w:styleId="Default">
    <w:name w:val="Default"/>
    <w:rsid w:val="007C090C"/>
    <w:pPr>
      <w:widowControl w:val="0"/>
      <w:autoSpaceDE w:val="0"/>
      <w:autoSpaceDN w:val="0"/>
      <w:adjustRightInd w:val="0"/>
    </w:pPr>
    <w:rPr>
      <w:rFonts w:ascii="Frutiger 45 Light" w:hAnsi="Frutiger 45 Light" w:cs="Frutiger 45 Light"/>
      <w:color w:val="000000"/>
      <w:sz w:val="24"/>
      <w:szCs w:val="24"/>
    </w:rPr>
  </w:style>
  <w:style w:type="character" w:customStyle="1" w:styleId="A5">
    <w:name w:val="A5"/>
    <w:uiPriority w:val="99"/>
    <w:rsid w:val="007C090C"/>
    <w:rPr>
      <w:rFonts w:cs="Frutiger 45 Light"/>
      <w:color w:val="000000"/>
    </w:rPr>
  </w:style>
  <w:style w:type="paragraph" w:customStyle="1" w:styleId="Pa6">
    <w:name w:val="Pa6"/>
    <w:basedOn w:val="Default"/>
    <w:next w:val="Default"/>
    <w:uiPriority w:val="99"/>
    <w:rsid w:val="007C090C"/>
    <w:pPr>
      <w:spacing w:line="191" w:lineRule="atLeast"/>
    </w:pPr>
    <w:rPr>
      <w:rFonts w:cs="Times New Roman"/>
      <w:color w:val="auto"/>
    </w:rPr>
  </w:style>
  <w:style w:type="paragraph" w:customStyle="1" w:styleId="Pa5">
    <w:name w:val="Pa5"/>
    <w:basedOn w:val="Default"/>
    <w:next w:val="Default"/>
    <w:uiPriority w:val="99"/>
    <w:rsid w:val="007C090C"/>
    <w:pPr>
      <w:spacing w:line="201" w:lineRule="atLeast"/>
    </w:pPr>
    <w:rPr>
      <w:rFonts w:cs="Times New Roman"/>
      <w:color w:val="auto"/>
    </w:rPr>
  </w:style>
  <w:style w:type="character" w:styleId="PageNumber">
    <w:name w:val="page number"/>
    <w:basedOn w:val="DefaultParagraphFont"/>
    <w:uiPriority w:val="99"/>
    <w:semiHidden/>
    <w:unhideWhenUsed/>
    <w:rsid w:val="00B071A8"/>
  </w:style>
  <w:style w:type="character" w:styleId="FollowedHyperlink">
    <w:name w:val="FollowedHyperlink"/>
    <w:basedOn w:val="DefaultParagraphFont"/>
    <w:uiPriority w:val="99"/>
    <w:semiHidden/>
    <w:unhideWhenUsed/>
    <w:rsid w:val="00BF51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pp-office@andrew.cm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ntonio@cm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Health Professions Program</vt:lpstr>
    </vt:vector>
  </TitlesOfParts>
  <Company>CMU</Company>
  <LinksUpToDate>false</LinksUpToDate>
  <CharactersWithSpaces>8852</CharactersWithSpaces>
  <SharedDoc>false</SharedDoc>
  <HLinks>
    <vt:vector size="12" baseType="variant">
      <vt:variant>
        <vt:i4>262268</vt:i4>
      </vt:variant>
      <vt:variant>
        <vt:i4>7163</vt:i4>
      </vt:variant>
      <vt:variant>
        <vt:i4>1026</vt:i4>
      </vt:variant>
      <vt:variant>
        <vt:i4>1</vt:i4>
      </vt:variant>
      <vt:variant>
        <vt:lpwstr>CrowleyESignature</vt:lpwstr>
      </vt:variant>
      <vt:variant>
        <vt:lpwstr/>
      </vt:variant>
      <vt:variant>
        <vt:i4>5701660</vt:i4>
      </vt:variant>
      <vt:variant>
        <vt:i4>10378</vt:i4>
      </vt:variant>
      <vt:variant>
        <vt:i4>1025</vt:i4>
      </vt:variant>
      <vt:variant>
        <vt:i4>1</vt:i4>
      </vt:variant>
      <vt:variant>
        <vt:lpwstr>hpp_Umark_K_rgb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Professions Program</dc:title>
  <dc:subject/>
  <dc:creator>DMUNSCH</dc:creator>
  <cp:keywords/>
  <dc:description/>
  <cp:lastModifiedBy>Jason D'Antonio</cp:lastModifiedBy>
  <cp:revision>11</cp:revision>
  <cp:lastPrinted>2014-03-24T17:21:00Z</cp:lastPrinted>
  <dcterms:created xsi:type="dcterms:W3CDTF">2017-02-17T21:30:00Z</dcterms:created>
  <dcterms:modified xsi:type="dcterms:W3CDTF">2021-01-25T20:23:00Z</dcterms:modified>
</cp:coreProperties>
</file>