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2DCF78" w14:textId="77777777" w:rsidR="00771B9F" w:rsidRPr="00771B9F" w:rsidRDefault="00771B9F" w:rsidP="00771B9F">
      <w:pPr>
        <w:widowControl/>
        <w:wordWrap/>
        <w:autoSpaceDE/>
        <w:autoSpaceDN/>
        <w:snapToGrid w:val="0"/>
        <w:spacing w:line="384" w:lineRule="auto"/>
        <w:jc w:val="center"/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  <w:u w:val="single" w:color="000000"/>
        </w:rPr>
        <w:t>지각된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  <w:u w:val="single" w:color="000000"/>
        </w:rPr>
        <w:t>스트레스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</w:p>
    <w:p w14:paraId="5D7CF579" w14:textId="77777777" w:rsidR="00771B9F" w:rsidRPr="00771B9F" w:rsidRDefault="00771B9F" w:rsidP="00771B9F">
      <w:pPr>
        <w:widowControl/>
        <w:wordWrap/>
        <w:autoSpaceDE/>
        <w:autoSpaceDN/>
        <w:snapToGrid w:val="0"/>
        <w:spacing w:line="384" w:lineRule="auto"/>
        <w:rPr>
          <w:rFonts w:ascii="Times New Roman" w:eastAsia="Batang" w:hAnsi="Times New Roman" w:cs="Times New Roman"/>
          <w:color w:val="000000"/>
          <w:kern w:val="0"/>
          <w:sz w:val="24"/>
          <w:szCs w:val="24"/>
        </w:rPr>
      </w:pP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다음의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문항들은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각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질문과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관련지어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  <w:u w:val="single" w:color="000000"/>
        </w:rPr>
        <w:t>지난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  <w:u w:val="single" w:color="000000"/>
        </w:rPr>
        <w:t>한달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u w:val="single" w:color="000000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  <w:u w:val="single" w:color="000000"/>
        </w:rPr>
        <w:t>동안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당신의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느낌과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생각에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관해서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묻습니다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.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각각의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경우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,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어떤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방법이든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당신이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얼마나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자주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느끼거나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생각했는지를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정확하게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 xml:space="preserve"> </w:t>
      </w:r>
      <w:r w:rsidRPr="00771B9F">
        <w:rPr>
          <w:rFonts w:ascii="Times New Roman" w:eastAsia="Gulim" w:hAnsi="Gulim" w:cs="Times New Roman"/>
          <w:b/>
          <w:bCs/>
          <w:color w:val="000000"/>
          <w:kern w:val="0"/>
          <w:sz w:val="24"/>
          <w:szCs w:val="24"/>
        </w:rPr>
        <w:t>표시하십시오</w:t>
      </w:r>
      <w:r w:rsidRPr="00771B9F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</w:rPr>
        <w:t>.</w:t>
      </w:r>
      <w:r w:rsidRPr="00771B9F">
        <w:rPr>
          <w:rFonts w:ascii="Times New Roman" w:eastAsia="Gulim" w:hAnsi="Times New Roman" w:cs="Times New Roman"/>
          <w:color w:val="000000"/>
          <w:kern w:val="0"/>
          <w:sz w:val="24"/>
          <w:szCs w:val="24"/>
        </w:rPr>
        <w:t xml:space="preserve"> 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6"/>
        <w:gridCol w:w="947"/>
        <w:gridCol w:w="691"/>
        <w:gridCol w:w="692"/>
        <w:gridCol w:w="642"/>
        <w:gridCol w:w="692"/>
      </w:tblGrid>
      <w:tr w:rsidR="00771B9F" w:rsidRPr="00771B9F" w14:paraId="6ACE39F7" w14:textId="77777777" w:rsidTr="00771B9F">
        <w:trPr>
          <w:trHeight w:val="129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E21CB8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항목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7478B1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0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전혀없음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46DA78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거의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없음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801F6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가끔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B02871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3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0C240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4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매우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</w:p>
        </w:tc>
      </w:tr>
      <w:tr w:rsidR="00771B9F" w:rsidRPr="00771B9F" w14:paraId="7C7614E0" w14:textId="77777777" w:rsidTr="00771B9F">
        <w:trPr>
          <w:trHeight w:val="798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929F6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1.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뜻밖에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일어난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때문에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노여워했습니까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F946C0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1BE68E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688EE8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43F3267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7D4969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09B8C096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0BC1B8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2.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당신의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삶에서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중요한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것들을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조절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없다고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느꼈습니까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13A2DC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5BA4CC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CDD58A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85E826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27CB8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452834F9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C0DE3C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3.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신경질이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나고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스트레스를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받았다고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Gulim" w:cs="Times New Roman"/>
                <w:b/>
                <w:bCs/>
                <w:color w:val="000000"/>
                <w:kern w:val="0"/>
                <w:sz w:val="24"/>
                <w:szCs w:val="24"/>
              </w:rPr>
              <w:t>느낍니까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51A6FEC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2449F8E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DA9D6EF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A7928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ADEB49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24097CD1" w14:textId="77777777" w:rsidTr="00771B9F">
        <w:trPr>
          <w:trHeight w:val="1037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850C0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*4.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개인적인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문제들을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처리할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있는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능력에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대해서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자신감을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느꼈습니까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52C0F29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4E79D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A47D01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C51D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BBE9E9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6455C8A1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062A5B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*5.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일이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뜻대로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되었다고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느꼈습니까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93A306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8E1FF55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0D5E2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E11AB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CB9D12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408524EC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9FEA387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6.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해야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일들에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대처할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없다고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깨달았습니까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8D4401E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CA315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F90A7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14172E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CA1B47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2AAA13DB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E63911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*7.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삶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속에서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짜증나는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것을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조절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있었습니까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1281804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2E3F4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3F2B8A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761A4F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DC25FC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39DEF202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9C89432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*8.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모든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일들을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관리했다고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느꼈습니까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EA219F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18BA55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B14C8A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ED1EEC6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1F4F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73EFA3B7" w14:textId="77777777" w:rsidTr="00771B9F">
        <w:trPr>
          <w:trHeight w:val="685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F70780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9.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난달에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조절할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없는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일들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때문에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화가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났습니까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E78BFE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F28EF4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62EDE5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4D606D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792790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3F6347AB" w14:textId="77777777" w:rsidTr="00771B9F">
        <w:trPr>
          <w:trHeight w:val="838"/>
        </w:trPr>
        <w:tc>
          <w:tcPr>
            <w:tcW w:w="58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688C9B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72" w:lineRule="auto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10.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지난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한달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동안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당신이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이겨낼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없는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어려움들이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너무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높게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쌓인다고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얼마나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자주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느꼈습니까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?</w:t>
            </w:r>
          </w:p>
        </w:tc>
        <w:tc>
          <w:tcPr>
            <w:tcW w:w="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E6EA28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B1BDD3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CC1175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C68C20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FA5A34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71B9F" w:rsidRPr="00771B9F" w14:paraId="391790AD" w14:textId="77777777" w:rsidTr="00771B9F">
        <w:trPr>
          <w:trHeight w:val="86"/>
        </w:trPr>
        <w:tc>
          <w:tcPr>
            <w:tcW w:w="9409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C14F99" w14:textId="77777777" w:rsidR="00771B9F" w:rsidRPr="00771B9F" w:rsidRDefault="00771B9F" w:rsidP="00771B9F">
            <w:pPr>
              <w:widowControl/>
              <w:wordWrap/>
              <w:autoSpaceDE/>
              <w:autoSpaceDN/>
              <w:snapToGrid w:val="0"/>
              <w:spacing w:line="86" w:lineRule="atLeast"/>
              <w:jc w:val="left"/>
              <w:rPr>
                <w:rFonts w:ascii="Times New Roman" w:eastAsia="Batang" w:hAnsi="Times New Roman" w:cs="Times New Roman"/>
                <w:color w:val="000000"/>
                <w:kern w:val="0"/>
                <w:sz w:val="24"/>
                <w:szCs w:val="24"/>
              </w:rPr>
            </w:pP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 xml:space="preserve">*: </w:t>
            </w:r>
            <w:r w:rsidRPr="00771B9F">
              <w:rPr>
                <w:rFonts w:ascii="Times New Roman" w:eastAsia="Gulim" w:hAnsi="Times New Roman" w:cs="Times New Roman"/>
                <w:b/>
                <w:bCs/>
                <w:color w:val="000000"/>
                <w:kern w:val="0"/>
                <w:sz w:val="24"/>
                <w:szCs w:val="24"/>
              </w:rPr>
              <w:t>역코딩</w:t>
            </w:r>
          </w:p>
        </w:tc>
      </w:tr>
    </w:tbl>
    <w:p w14:paraId="58160C7F" w14:textId="77777777" w:rsidR="007323FB" w:rsidRDefault="007323FB">
      <w:pPr>
        <w:rPr>
          <w:rFonts w:ascii="Times New Roman" w:hAnsi="Times New Roman" w:cs="Times New Roman"/>
          <w:sz w:val="24"/>
          <w:szCs w:val="24"/>
        </w:rPr>
      </w:pPr>
    </w:p>
    <w:p w14:paraId="60EA4132" w14:textId="77777777" w:rsidR="00EB6AAB" w:rsidRPr="00EB6AAB" w:rsidRDefault="00EB6AAB">
      <w:pPr>
        <w:rPr>
          <w:rFonts w:ascii="Times New Roman" w:hAnsi="Times New Roman" w:cs="Times New Roman"/>
          <w:sz w:val="24"/>
          <w:szCs w:val="24"/>
        </w:rPr>
      </w:pPr>
      <w:r w:rsidRPr="00EB6AAB">
        <w:rPr>
          <w:rFonts w:ascii="Times New Roman" w:hAnsi="Times New Roman" w:cs="Times New Roman"/>
          <w:sz w:val="24"/>
          <w:szCs w:val="24"/>
        </w:rPr>
        <w:t xml:space="preserve">PSS-10 Korean translation courtesy of Dr. </w:t>
      </w:r>
      <w:proofErr w:type="spellStart"/>
      <w:r w:rsidRPr="00EB6AAB">
        <w:rPr>
          <w:rFonts w:ascii="Times New Roman" w:eastAsia="Gulim" w:hAnsi="Times New Roman" w:cs="Times New Roman"/>
          <w:sz w:val="24"/>
          <w:szCs w:val="24"/>
        </w:rPr>
        <w:t>Gwi-Ryung</w:t>
      </w:r>
      <w:proofErr w:type="spellEnd"/>
      <w:r w:rsidRPr="00EB6AAB">
        <w:rPr>
          <w:rFonts w:ascii="Times New Roman" w:eastAsia="Gulim" w:hAnsi="Times New Roman" w:cs="Times New Roman"/>
          <w:sz w:val="24"/>
          <w:szCs w:val="24"/>
        </w:rPr>
        <w:t xml:space="preserve"> Son Hong, </w:t>
      </w:r>
      <w:proofErr w:type="spellStart"/>
      <w:r w:rsidRPr="00EB6AAB">
        <w:rPr>
          <w:rFonts w:ascii="Times New Roman" w:hAnsi="Times New Roman" w:cs="Times New Roman"/>
          <w:sz w:val="24"/>
          <w:szCs w:val="24"/>
        </w:rPr>
        <w:t>Hanyang</w:t>
      </w:r>
      <w:proofErr w:type="spellEnd"/>
      <w:r w:rsidRPr="00EB6AAB">
        <w:rPr>
          <w:rFonts w:ascii="Times New Roman" w:hAnsi="Times New Roman" w:cs="Times New Roman"/>
          <w:sz w:val="24"/>
          <w:szCs w:val="24"/>
        </w:rPr>
        <w:t xml:space="preserve"> University, South Korea.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EB6AAB">
        <w:rPr>
          <w:rFonts w:ascii="Times New Roman" w:hAnsi="Times New Roman" w:cs="Times New Roman"/>
          <w:sz w:val="24"/>
          <w:szCs w:val="24"/>
        </w:rPr>
        <w:t>March 12, 2012</w:t>
      </w:r>
    </w:p>
    <w:sectPr w:rsidR="00EB6AAB" w:rsidRPr="00EB6AAB" w:rsidSect="007323F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9F"/>
    <w:rsid w:val="007323FB"/>
    <w:rsid w:val="00771B9F"/>
    <w:rsid w:val="00877437"/>
    <w:rsid w:val="00AF11CC"/>
    <w:rsid w:val="00EB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DA9177"/>
  <w15:docId w15:val="{38D33A87-050E-477F-BC68-262B20250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3FB"/>
    <w:pPr>
      <w:widowControl w:val="0"/>
      <w:wordWrap w:val="0"/>
      <w:autoSpaceDE w:val="0"/>
      <w:autoSpaceDN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71B9F"/>
    <w:pPr>
      <w:widowControl/>
      <w:wordWrap/>
      <w:autoSpaceDE/>
      <w:autoSpaceDN/>
      <w:snapToGrid w:val="0"/>
      <w:spacing w:line="384" w:lineRule="auto"/>
      <w:ind w:left="600"/>
    </w:pPr>
    <w:rPr>
      <w:rFonts w:ascii="Batang" w:eastAsia="Batang" w:hAnsi="Batang" w:cs="Gulim"/>
      <w:color w:val="000000"/>
      <w:kern w:val="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71B9F"/>
    <w:rPr>
      <w:rFonts w:ascii="Batang" w:eastAsia="Batang" w:hAnsi="Batang" w:cs="Gulim"/>
      <w:color w:val="000000"/>
      <w:kern w:val="0"/>
      <w:szCs w:val="20"/>
    </w:rPr>
  </w:style>
  <w:style w:type="paragraph" w:customStyle="1" w:styleId="a">
    <w:name w:val="바탕글"/>
    <w:basedOn w:val="Normal"/>
    <w:rsid w:val="00771B9F"/>
    <w:pPr>
      <w:widowControl/>
      <w:wordWrap/>
      <w:autoSpaceDE/>
      <w:autoSpaceDN/>
      <w:snapToGrid w:val="0"/>
      <w:spacing w:line="384" w:lineRule="auto"/>
    </w:pPr>
    <w:rPr>
      <w:rFonts w:ascii="Batang" w:eastAsia="Batang" w:hAnsi="Batang" w:cs="Gulim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7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FINAL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블랙에디션</dc:creator>
  <cp:lastModifiedBy>Corey Simpson</cp:lastModifiedBy>
  <cp:revision>2</cp:revision>
  <dcterms:created xsi:type="dcterms:W3CDTF">2019-04-15T17:59:00Z</dcterms:created>
  <dcterms:modified xsi:type="dcterms:W3CDTF">2019-04-15T17:59:00Z</dcterms:modified>
</cp:coreProperties>
</file>