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48FE" w14:textId="7DA7264C" w:rsidR="00D60CE8" w:rsidRPr="009519EE" w:rsidRDefault="00752C49" w:rsidP="00752C4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19EE">
        <w:rPr>
          <w:rFonts w:ascii="Times New Roman" w:hAnsi="Times New Roman" w:cs="Times New Roman"/>
          <w:b/>
          <w:bCs/>
          <w:sz w:val="28"/>
          <w:szCs w:val="28"/>
          <w:u w:val="single"/>
        </w:rPr>
        <w:t>CDMC Publications by year</w:t>
      </w:r>
    </w:p>
    <w:p w14:paraId="107521EE" w14:textId="78A365B9" w:rsidR="00752C49" w:rsidRPr="009519EE" w:rsidRDefault="00752C4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D4B4AA" w14:textId="6B805C0E" w:rsidR="009519EE" w:rsidRPr="006B20DE" w:rsidRDefault="00BB38A0" w:rsidP="009519E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w:anchor="Journals" w:history="1">
        <w:r w:rsidR="009519EE" w:rsidRPr="006B20D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Journals</w:t>
        </w:r>
      </w:hyperlink>
      <w:r w:rsidR="009519EE" w:rsidRPr="006B20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w:anchor="CP" w:history="1">
        <w:r w:rsidR="009519EE" w:rsidRPr="00D42DCD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Conference Proceedings</w:t>
        </w:r>
      </w:hyperlink>
      <w:r w:rsidR="009519EE" w:rsidRPr="006B20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w:anchor="Book" w:history="1">
        <w:r w:rsidR="006B20DE" w:rsidRPr="00D75CCB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Book Chapters</w:t>
        </w:r>
      </w:hyperlink>
      <w:r w:rsidR="006B20D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B20DE" w:rsidRPr="006B20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w:anchor="Reports" w:history="1">
        <w:r w:rsidR="009519EE" w:rsidRPr="001C7FC2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Reports</w:t>
        </w:r>
      </w:hyperlink>
      <w:r w:rsidR="009519EE" w:rsidRPr="006B20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w:anchor="Theses" w:history="1">
        <w:r w:rsidR="009519EE" w:rsidRPr="00C4008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Theses</w:t>
        </w:r>
      </w:hyperlink>
    </w:p>
    <w:p w14:paraId="17B9DE10" w14:textId="77777777" w:rsidR="009519EE" w:rsidRDefault="009519EE">
      <w:pPr>
        <w:rPr>
          <w:b/>
          <w:bCs/>
          <w:sz w:val="28"/>
          <w:szCs w:val="28"/>
          <w:u w:val="single"/>
        </w:rPr>
      </w:pPr>
    </w:p>
    <w:p w14:paraId="2F82683D" w14:textId="2023C7EF" w:rsidR="00752C49" w:rsidRPr="009519EE" w:rsidRDefault="00752C4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Journals"/>
      <w:r w:rsidRPr="009519EE">
        <w:rPr>
          <w:rFonts w:ascii="Times New Roman" w:hAnsi="Times New Roman" w:cs="Times New Roman"/>
          <w:b/>
          <w:bCs/>
          <w:sz w:val="28"/>
          <w:szCs w:val="28"/>
          <w:u w:val="single"/>
        </w:rPr>
        <w:t>Journals</w:t>
      </w:r>
    </w:p>
    <w:bookmarkEnd w:id="0"/>
    <w:p w14:paraId="30319D21" w14:textId="7A65C8FC" w:rsidR="00752C49" w:rsidRDefault="00752C49">
      <w:pPr>
        <w:rPr>
          <w:b/>
          <w:bCs/>
          <w:sz w:val="28"/>
          <w:szCs w:val="28"/>
          <w:u w:val="single"/>
        </w:rPr>
      </w:pPr>
    </w:p>
    <w:p w14:paraId="2DDC6F1F" w14:textId="44934C53" w:rsidR="00752C49" w:rsidRPr="009519EE" w:rsidRDefault="00752C49">
      <w:pPr>
        <w:rPr>
          <w:rFonts w:ascii="Times New Roman" w:hAnsi="Times New Roman" w:cs="Times New Roman"/>
          <w:b/>
          <w:bCs/>
          <w:u w:val="single"/>
        </w:rPr>
      </w:pPr>
      <w:r w:rsidRPr="009519EE">
        <w:rPr>
          <w:rFonts w:ascii="Times New Roman" w:hAnsi="Times New Roman" w:cs="Times New Roman"/>
          <w:b/>
          <w:bCs/>
          <w:u w:val="single"/>
        </w:rPr>
        <w:t>1999</w:t>
      </w:r>
    </w:p>
    <w:p w14:paraId="56B2F61E" w14:textId="77777777" w:rsidR="00752C49" w:rsidRPr="0040472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</w:rPr>
        <w:t>, T. L., Gregory, R. S., &amp; Fields, D. (1999). Democratizing risk management: Successful public involvement in local water management decisions. Risk analysis, 19(3), 497-510.</w:t>
      </w:r>
    </w:p>
    <w:p w14:paraId="61E3F55A" w14:textId="0A3795A3" w:rsidR="00752C49" w:rsidRDefault="00752C49" w:rsidP="00752C49"/>
    <w:p w14:paraId="72382A08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2001</w:t>
      </w:r>
    </w:p>
    <w:p w14:paraId="033A63B4" w14:textId="77777777" w:rsidR="00752C49" w:rsidRPr="0040472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0472D">
        <w:rPr>
          <w:rFonts w:ascii="Arial" w:hAnsi="Arial" w:cs="Arial"/>
          <w:color w:val="000000" w:themeColor="text1"/>
          <w:sz w:val="20"/>
          <w:szCs w:val="20"/>
        </w:rPr>
        <w:t xml:space="preserve">Gregory, R., </w:t>
      </w: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</w:rPr>
        <w:t xml:space="preserve">, T., &amp; Fields, D. (2001). Decision aiding, not dispute resolution: A new perspective for environmental negotiation. </w:t>
      </w:r>
      <w:r w:rsidRPr="0040472D">
        <w:rPr>
          <w:rFonts w:ascii="Arial" w:hAnsi="Arial" w:cs="Arial"/>
          <w:i/>
          <w:iCs/>
          <w:color w:val="000000" w:themeColor="text1"/>
          <w:sz w:val="20"/>
          <w:szCs w:val="20"/>
        </w:rPr>
        <w:t>Journal of Policy Analysis and Management</w:t>
      </w:r>
      <w:r w:rsidRPr="0040472D">
        <w:rPr>
          <w:rFonts w:ascii="Arial" w:hAnsi="Arial" w:cs="Arial"/>
          <w:color w:val="000000" w:themeColor="text1"/>
          <w:sz w:val="20"/>
          <w:szCs w:val="20"/>
        </w:rPr>
        <w:t>, 20(3), 415-432.</w:t>
      </w:r>
    </w:p>
    <w:p w14:paraId="720F99D3" w14:textId="5B8D1EA7" w:rsidR="00752C49" w:rsidRPr="00752C49" w:rsidRDefault="00752C49" w:rsidP="00C40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047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Keeney, R. L., &amp; </w:t>
      </w: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L. (2001). A framework to guide thinking and analysis regarding climate change policies. </w:t>
      </w:r>
      <w:r w:rsidRPr="0040472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4047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40472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21</w:t>
      </w:r>
      <w:r w:rsidRPr="004047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(6), 989-1000.</w:t>
      </w:r>
    </w:p>
    <w:p w14:paraId="4FDDC5E8" w14:textId="0AA909B5" w:rsidR="00752C49" w:rsidRDefault="00752C49" w:rsidP="00752C49">
      <w:pPr>
        <w:rPr>
          <w:rFonts w:ascii="Times New Roman" w:hAnsi="Times New Roman" w:cs="Times New Roman"/>
          <w:color w:val="000000" w:themeColor="text1"/>
        </w:rPr>
      </w:pPr>
    </w:p>
    <w:p w14:paraId="0F537F9B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2003</w:t>
      </w:r>
    </w:p>
    <w:p w14:paraId="3AC3402D" w14:textId="6F81C740" w:rsidR="00752C49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</w:rPr>
        <w:t xml:space="preserve">, T. L., Gregory, R., </w:t>
      </w: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</w:rPr>
        <w:t>Arvai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</w:rPr>
        <w:t xml:space="preserve">, J., &amp; </w:t>
      </w:r>
      <w:proofErr w:type="spellStart"/>
      <w:r w:rsidRPr="0040472D">
        <w:rPr>
          <w:rFonts w:ascii="Arial" w:hAnsi="Arial" w:cs="Arial"/>
          <w:color w:val="000000" w:themeColor="text1"/>
          <w:sz w:val="20"/>
          <w:szCs w:val="20"/>
        </w:rPr>
        <w:t>Chuenpagdee</w:t>
      </w:r>
      <w:proofErr w:type="spellEnd"/>
      <w:r w:rsidRPr="0040472D">
        <w:rPr>
          <w:rFonts w:ascii="Arial" w:hAnsi="Arial" w:cs="Arial"/>
          <w:color w:val="000000" w:themeColor="text1"/>
          <w:sz w:val="20"/>
          <w:szCs w:val="20"/>
        </w:rPr>
        <w:t xml:space="preserve">, R. (2003). Decision structuring to alleviate embedding in environmental valuation. </w:t>
      </w:r>
      <w:r w:rsidRPr="0040472D">
        <w:rPr>
          <w:rFonts w:ascii="Arial" w:hAnsi="Arial" w:cs="Arial"/>
          <w:i/>
          <w:iCs/>
          <w:color w:val="000000" w:themeColor="text1"/>
          <w:sz w:val="20"/>
          <w:szCs w:val="20"/>
        </w:rPr>
        <w:t>Ecological Economics</w:t>
      </w:r>
      <w:r w:rsidRPr="0040472D">
        <w:rPr>
          <w:rFonts w:ascii="Arial" w:hAnsi="Arial" w:cs="Arial"/>
          <w:color w:val="000000" w:themeColor="text1"/>
          <w:sz w:val="20"/>
          <w:szCs w:val="20"/>
        </w:rPr>
        <w:t>, 46(1), 33-46.</w:t>
      </w:r>
    </w:p>
    <w:p w14:paraId="60C5D856" w14:textId="03BD7A9E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5D7EBB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2004</w:t>
      </w:r>
    </w:p>
    <w:p w14:paraId="3CE6E815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Boyle, M., Gibson, R. B., &amp; Curran, D. (2004). If not here, then perhaps not anywhere: urban growth management as a tool for sustainability planning in British Columbia's capital regional district.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Local Environment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21-43.</w:t>
      </w:r>
    </w:p>
    <w:p w14:paraId="01625063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</w:rPr>
        <w:t xml:space="preserve">, H., Boyle, M.,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</w:rPr>
        <w:t>Kandlikar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</w:rPr>
        <w:t xml:space="preserve">, M., &amp; Rowley, S., (2004) Learning from History: Lessons for cumulative effects assessment and planning. 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</w:rPr>
        <w:t>Meridian</w:t>
      </w:r>
      <w:r w:rsidRPr="003C6BFD">
        <w:rPr>
          <w:rFonts w:ascii="Arial" w:hAnsi="Arial" w:cs="Arial"/>
          <w:color w:val="000000" w:themeColor="text1"/>
          <w:sz w:val="20"/>
          <w:szCs w:val="20"/>
        </w:rPr>
        <w:t>, Fall/Winter, 6-12.</w:t>
      </w:r>
    </w:p>
    <w:p w14:paraId="33B2A8E0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Johnson, T. L., &amp; Keith, D. W. (2004). Fossil electricity and CO2 sequestration: how natural gas prices, initial conditions and retrofits determine the cost of controlling CO2 emissions.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367-382.</w:t>
      </w:r>
    </w:p>
    <w:p w14:paraId="68057B15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Keith, D. W.,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DeCarolis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F.,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Denkenberger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 C.,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Lenschow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 H., Malyshev, S. L.,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Pacala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S., &amp; Rasch, P. J. (2004). The influence of large-scale wind power on global climate.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101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(46), 16115-16120.</w:t>
      </w:r>
    </w:p>
    <w:p w14:paraId="354FB493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Mastrandrea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D., &amp; Schneider, S. H. (2004). Probabilistic integrated assessment of" dangerous" climate change.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304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(5670), 571-575.</w:t>
      </w:r>
    </w:p>
    <w:p w14:paraId="4DCF48C3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eastAsia="MS Mincho" w:hAnsi="Arial" w:cs="Arial"/>
          <w:sz w:val="20"/>
          <w:szCs w:val="20"/>
        </w:rPr>
      </w:pPr>
      <w:proofErr w:type="spellStart"/>
      <w:r w:rsidRPr="003C6BFD">
        <w:rPr>
          <w:rFonts w:ascii="Arial" w:eastAsia="MS Mincho" w:hAnsi="Arial" w:cs="Arial"/>
          <w:sz w:val="20"/>
          <w:szCs w:val="20"/>
        </w:rPr>
        <w:t>McDaniels</w:t>
      </w:r>
      <w:proofErr w:type="spellEnd"/>
      <w:r w:rsidRPr="003C6BFD">
        <w:rPr>
          <w:rFonts w:ascii="Arial" w:eastAsia="MS Mincho" w:hAnsi="Arial" w:cs="Arial"/>
          <w:sz w:val="20"/>
          <w:szCs w:val="20"/>
        </w:rPr>
        <w:t xml:space="preserve">, T. and R. Gregory, </w:t>
      </w:r>
      <w:r>
        <w:rPr>
          <w:rFonts w:ascii="Arial" w:eastAsia="MS Mincho" w:hAnsi="Arial" w:cs="Arial"/>
          <w:sz w:val="20"/>
          <w:szCs w:val="20"/>
        </w:rPr>
        <w:t>(</w:t>
      </w:r>
      <w:r w:rsidRPr="003C6BFD">
        <w:rPr>
          <w:rFonts w:ascii="Arial" w:eastAsia="MS Mincho" w:hAnsi="Arial" w:cs="Arial"/>
          <w:sz w:val="20"/>
          <w:szCs w:val="20"/>
        </w:rPr>
        <w:t>2004</w:t>
      </w:r>
      <w:r>
        <w:rPr>
          <w:rFonts w:ascii="Arial" w:eastAsia="MS Mincho" w:hAnsi="Arial" w:cs="Arial"/>
          <w:sz w:val="20"/>
          <w:szCs w:val="20"/>
        </w:rPr>
        <w:t xml:space="preserve">). </w:t>
      </w:r>
      <w:r w:rsidRPr="003C6BFD">
        <w:rPr>
          <w:rFonts w:ascii="Arial" w:eastAsia="MS Mincho" w:hAnsi="Arial" w:cs="Arial"/>
          <w:sz w:val="20"/>
          <w:szCs w:val="20"/>
        </w:rPr>
        <w:t xml:space="preserve">Learning as an objective within structured decision processes for managing environmental risks,” </w:t>
      </w:r>
      <w:r w:rsidRPr="003C6BFD">
        <w:rPr>
          <w:rFonts w:ascii="Arial" w:eastAsia="MS Mincho" w:hAnsi="Arial" w:cs="Arial"/>
          <w:i/>
          <w:iCs/>
          <w:sz w:val="20"/>
          <w:szCs w:val="20"/>
        </w:rPr>
        <w:t>Environmental Science and Technology,</w:t>
      </w:r>
      <w:r w:rsidRPr="003C6BFD">
        <w:rPr>
          <w:rFonts w:ascii="Arial" w:eastAsia="MS Mincho" w:hAnsi="Arial" w:cs="Arial"/>
          <w:sz w:val="20"/>
          <w:szCs w:val="20"/>
        </w:rPr>
        <w:t xml:space="preserve"> 38, 7, 1921-1926.</w:t>
      </w:r>
    </w:p>
    <w:p w14:paraId="11E0216B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Palmgren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C. R., Morgan, M. G.,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&amp; Keith, D. W. (2004). Initial public perceptions of deep geological and oceanic disposal of carbon dioxide.</w:t>
      </w:r>
    </w:p>
    <w:p w14:paraId="5E6EBF57" w14:textId="77777777" w:rsidR="00752C49" w:rsidRPr="003C6BFD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Zickfeld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Slawig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&amp; </w:t>
      </w:r>
      <w:proofErr w:type="spellStart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Rahmstorf</w:t>
      </w:r>
      <w:proofErr w:type="spellEnd"/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(2004). A low-order model for the response of the Atlantic thermohaline circulation to climate change.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Ocean Dynamics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3C6BF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54</w:t>
      </w:r>
      <w:r w:rsidRPr="003C6B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8-26.</w:t>
      </w:r>
    </w:p>
    <w:p w14:paraId="1715AC95" w14:textId="32384AAC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00E680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2005</w:t>
      </w:r>
    </w:p>
    <w:p w14:paraId="38F33C4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Apt, J. (2005). Competition has not lowered US industrial electricity prices.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52-61.</w:t>
      </w:r>
    </w:p>
    <w:p w14:paraId="665D79B0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DeCarolis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F., &amp; Keith, D. W. (2005). The costs of wind's variability: is there a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threshold?.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69-77.</w:t>
      </w:r>
    </w:p>
    <w:p w14:paraId="2B1250B8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Gregory, R.,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(2005). Acceptable input: using decision analysis to guide public policy deliberations.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Decision Analysis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4-16.</w:t>
      </w:r>
    </w:p>
    <w:p w14:paraId="78AF7F6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Hamouda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Hipel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 W., Kilgour, D. M., Noakes, D. J., Fang, L.,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(2005). The salmon aquaculture conflict in British Columbia: a graph model analysis.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Ocean &amp; coastal management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(7-8), 571-587.</w:t>
      </w:r>
    </w:p>
    <w:p w14:paraId="7FB6929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Keith, D. W.,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Giardina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A., Morgan, M. G., &amp; Wilson, E. J. (2005). Regulating the underground injection of CO2. </w:t>
      </w:r>
      <w:proofErr w:type="gramStart"/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Environmental  Science</w:t>
      </w:r>
      <w:proofErr w:type="gramEnd"/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499A-504A</w:t>
      </w:r>
    </w:p>
    <w:p w14:paraId="1A22897E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Keith, D. W.,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Hassanzadeh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Pooladi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-Darvish, M. (2005). Reservoir engineering to accelerate dissolution of stored CO2 in brines.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Greenhouse Gas Control Technologies 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2163-2167). Elsevier Science Ltd.</w:t>
      </w:r>
    </w:p>
    <w:p w14:paraId="3A016A2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 L.,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Stevens, S. (2005). Multiple scales and regulatory gaps in environmental change: the case of salmon aquaculture.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9-21.</w:t>
      </w:r>
    </w:p>
    <w:p w14:paraId="63517F81" w14:textId="77777777" w:rsidR="00752C49" w:rsidRPr="00137FFB" w:rsidRDefault="00752C49" w:rsidP="00C4008E">
      <w:pPr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, T., &amp; Trousdale, W. (2005). Evaluating Losses of Traditional Native Values with Multi-attribute Value Assessment. </w:t>
      </w:r>
      <w:r w:rsidRPr="00137FFB">
        <w:rPr>
          <w:rFonts w:ascii="Arial" w:hAnsi="Arial" w:cs="Arial"/>
          <w:bCs/>
          <w:i/>
          <w:color w:val="000000" w:themeColor="text1"/>
          <w:sz w:val="20"/>
          <w:szCs w:val="20"/>
        </w:rPr>
        <w:t>Ecological Economics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, 55(2), pp. 173-186.</w:t>
      </w:r>
    </w:p>
    <w:p w14:paraId="489559F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Rahmstorf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Zickfeld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(2005). Thermohaline circulation changes: a question of risk assessment.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(1-2), 241-247.</w:t>
      </w:r>
    </w:p>
    <w:p w14:paraId="24A869D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Stolaroff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K., Lowry, G. V., &amp; Keith, D. W. (2005). Using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CaO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-and MgO-rich industrial waste streams for carbon sequestration.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Conversion and Management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(5), 687-699.</w:t>
      </w:r>
    </w:p>
    <w:p w14:paraId="34956999" w14:textId="3214D6B5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A07A6E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2006</w:t>
      </w:r>
    </w:p>
    <w:p w14:paraId="1F83352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Apt, J.,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B. (2006). Power and people.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(9), 17-25.</w:t>
      </w:r>
    </w:p>
    <w:p w14:paraId="079AA5D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Apt, J., Lave, L. B., &amp; Morgan, M. G. (2006). Power play: A more reliable US electric system.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in Science and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(4), 51-58.</w:t>
      </w:r>
    </w:p>
    <w:p w14:paraId="52D8AA9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Chang, S., T.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Longstaff, &amp; S. Wilmot, (2006) Fostering Disaster Resilience Through Addressing Infrastructure Interdependencies.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Plan Canada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46, 33-36</w:t>
      </w:r>
    </w:p>
    <w:p w14:paraId="5D15C80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DeCarolis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F., &amp; Keith, D. W. (2006). The economics of large-scale wind power in a carbon constrained world.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(4), 395-410.</w:t>
      </w:r>
    </w:p>
    <w:p w14:paraId="27A8D9CB" w14:textId="77777777" w:rsidR="00752C49" w:rsidRPr="00137FFB" w:rsidRDefault="00752C49" w:rsidP="00C4008E">
      <w:pPr>
        <w:numPr>
          <w:ilvl w:val="0"/>
          <w:numId w:val="1"/>
        </w:numPr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&amp; M.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Oravetz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(2006). Understanding Trends in Energy Intensity: A simple model of technical change.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Energy Policy,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34(17).</w:t>
      </w:r>
    </w:p>
    <w:p w14:paraId="13B7FB4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H., (2006). A Peek Past Peak Oil.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UBC Reports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52(4)</w:t>
      </w:r>
    </w:p>
    <w:p w14:paraId="142F343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Farrell, A. E., &amp; Brandt, A. R. (2006). Risks of the oil transition.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014004.</w:t>
      </w:r>
    </w:p>
    <w:p w14:paraId="71F34459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Farrell, A. E.,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Plevin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 J., Turner, B. T., Jones, A.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O'hare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Kammen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 M. (2006). Ethanol can contribute to energy and environmental goals.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311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(5760), 506-508.</w:t>
      </w:r>
    </w:p>
    <w:p w14:paraId="1C91FBC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Gerwing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(2006). Listening to the salmon people: coastal First Nations' objectives regarding salmon aquaculture in British Columbia.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Society and Natural Resources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259-273.</w:t>
      </w:r>
    </w:p>
    <w:p w14:paraId="2774B51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Lave, L. B., &amp; Apt, J. (2006). Planning for natural disasters in a stochastic world.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and uncertainty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117-130.</w:t>
      </w:r>
    </w:p>
    <w:p w14:paraId="43533AB9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 L., Keen, P. L.,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(2006). Expert judgments regarding risks associated with salmon aquaculture practices in British Columbia.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(7), 775-800.</w:t>
      </w:r>
    </w:p>
    <w:p w14:paraId="6B00941C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Longstaff, H.,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(2006). A value-based framework for risk management decisions involving multiple scales: a salmon aquaculture example.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(5), 423-438.</w:t>
      </w:r>
    </w:p>
    <w:p w14:paraId="103EEC4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Morgan, M. G., Adams, P. J., &amp; Keith, D. W. (2006). Elicitation of expert judgments of aerosol forcing.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195-214.</w:t>
      </w:r>
    </w:p>
    <w:p w14:paraId="58FA840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Shepherd, P., Tansey, J.,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 (2006). Context matters: What shapes adaptation to water stress in the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Okanagan?.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31-62.</w:t>
      </w:r>
    </w:p>
    <w:p w14:paraId="1DA7070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Stolaroff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>, J.K., D.W. Keith, and G.V. Lowry. (2006). A Pilot-Scale Prototype Contactor for CO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vertAlign w:val="subscript"/>
        </w:rPr>
        <w:t>2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Capture from Ambient Air: Cost and energy requirements,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Environmental Science &amp; Pollution Research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13(6).</w:t>
      </w:r>
    </w:p>
    <w:p w14:paraId="647DA143" w14:textId="47EE9DCC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5791B9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2007</w:t>
      </w:r>
    </w:p>
    <w:p w14:paraId="6D68D2A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Apt, J. (2007). The spectrum of power from wind turbines.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169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369-374.</w:t>
      </w:r>
    </w:p>
    <w:p w14:paraId="696618AC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Apt, J., Keith, D. W., &amp; Morgan, M. G. (2007). Promoting low-carbon electricity production.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in Science and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37-43.</w:t>
      </w:r>
    </w:p>
    <w:p w14:paraId="0CCD6DC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Azevedo, I.L., S.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Attari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B.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Flath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&amp; C. Samaras, (2007). An Open Letter to the 2008 Presidential Candidates on Energy and Sustainability Issues.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USA Today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November 20.</w:t>
      </w:r>
    </w:p>
    <w:p w14:paraId="3FF854D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Bergerson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A., &amp; Lave, L. B. (2007). Baseload coal investment decisions under uncertain carbon legislation.</w:t>
      </w:r>
    </w:p>
    <w:p w14:paraId="34DB79C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(2007). On integration of policies for climate and global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Mitigation and Adaptation Strategies for Global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(5), 651-663.</w:t>
      </w:r>
    </w:p>
    <w:p w14:paraId="62DB673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Hanova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(2007). Strategic GHG reduction through the use of ground source heat pump technology.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(4), 044001.</w:t>
      </w:r>
    </w:p>
    <w:p w14:paraId="16136AF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Hanova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Mueller, L. (2007). Ground Source Heat Pump Systems in Canada.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Resources for the Future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1FC6D1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Klinsky, S. (2007). Mapping emergence: network analysis of climate change media coverage.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Integrated Assessment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(1).</w:t>
      </w:r>
    </w:p>
    <w:p w14:paraId="4BF1C48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C.,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O. (2007). Climate change, insurability of large-scale disasters and the emerging liability challenge (No. w12821).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National Bureau of Economic Research.</w:t>
      </w:r>
    </w:p>
    <w:p w14:paraId="150D393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Mazzi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A.,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 (2007). Air quality impacts of climate mitigation: UK policy and passenger vehicle choice.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41, pp. 387-392.</w:t>
      </w:r>
    </w:p>
    <w:p w14:paraId="375929CE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>Maz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zi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E., &amp; </w:t>
      </w:r>
      <w:proofErr w:type="spellStart"/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>,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H.</w:t>
      </w:r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(2007). </w:t>
      </w:r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>Mortality and Morbidity from Climate Policy-Accelerated Diesel Car Sales in the UK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</w:t>
      </w:r>
      <w:r w:rsidRPr="00137FFB" w:rsidDel="00D618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Environmental Science &amp; Technology</w:t>
      </w:r>
    </w:p>
    <w:p w14:paraId="72A5A57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Chang, S., Peterson, K.,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Mikawoz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J., &amp; Reed, D. (2007). Empirical framework for characterizing infrastructure failure interdependencies.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Infrastructure Systems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175-184.</w:t>
      </w:r>
    </w:p>
    <w:p w14:paraId="57C9BA1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Morgan, M. G. (2007). Moving to a low-carbon future: Perspectives on nuclear and alternative power sources.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Health physics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(5), 568-570.</w:t>
      </w:r>
    </w:p>
    <w:p w14:paraId="70F4177B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D., Morel, B., Apt, J., &amp; Chen, C. (2007). Should a coal-fired power plant be replaced or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retrofitted?.</w:t>
      </w:r>
      <w:proofErr w:type="gramEnd"/>
      <w:r w:rsidRPr="00137FFB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137FFB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 41(23), pp. 7980-7986</w:t>
      </w:r>
    </w:p>
    <w:p w14:paraId="5F35CCCE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Reinelt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P. S., &amp; Keith, D. W. (2007). Carbon capture retrofits and the cost of regulatory uncertainty.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Energy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(4).</w:t>
      </w:r>
    </w:p>
    <w:p w14:paraId="2DFEF63F" w14:textId="77777777" w:rsidR="00752C49" w:rsidRPr="002034CE" w:rsidRDefault="00752C49" w:rsidP="00C4008E">
      <w:pPr>
        <w:pStyle w:val="ListParagraph"/>
        <w:numPr>
          <w:ilvl w:val="0"/>
          <w:numId w:val="1"/>
        </w:numPr>
        <w:rPr>
          <w:rFonts w:ascii="Times" w:eastAsia="MS Mincho" w:hAnsi="Times" w:cs="Times"/>
        </w:rPr>
      </w:pPr>
      <w:r w:rsidRPr="002034CE">
        <w:rPr>
          <w:rFonts w:ascii="Times" w:eastAsia="MS Mincho" w:hAnsi="Times" w:cs="Times"/>
        </w:rPr>
        <w:t>Wilson</w:t>
      </w:r>
      <w:r w:rsidRPr="002034CE">
        <w:rPr>
          <w:rFonts w:ascii="Times" w:eastAsia="MS Mincho" w:hAnsi="Times" w:cs="Times"/>
          <w:i/>
          <w:iCs/>
        </w:rPr>
        <w:t xml:space="preserve">, </w:t>
      </w:r>
      <w:r w:rsidRPr="002034CE">
        <w:rPr>
          <w:rFonts w:ascii="Times" w:eastAsia="MS Mincho" w:hAnsi="Times" w:cs="Times"/>
        </w:rPr>
        <w:t>C</w:t>
      </w:r>
      <w:r w:rsidRPr="002034CE">
        <w:rPr>
          <w:rFonts w:ascii="Times" w:eastAsia="MS Mincho" w:hAnsi="Times" w:cs="Times"/>
          <w:i/>
          <w:iCs/>
        </w:rPr>
        <w:t xml:space="preserve">. </w:t>
      </w:r>
      <w:r w:rsidRPr="002034CE">
        <w:rPr>
          <w:rFonts w:ascii="Times" w:eastAsia="MS Mincho" w:hAnsi="Times" w:cs="Times"/>
        </w:rPr>
        <w:t xml:space="preserve">and T. </w:t>
      </w:r>
      <w:proofErr w:type="spellStart"/>
      <w:r w:rsidRPr="002034CE">
        <w:rPr>
          <w:rFonts w:ascii="Times" w:eastAsia="MS Mincho" w:hAnsi="Times" w:cs="Times"/>
        </w:rPr>
        <w:t>McDaniels</w:t>
      </w:r>
      <w:proofErr w:type="spellEnd"/>
      <w:r w:rsidRPr="002034CE">
        <w:rPr>
          <w:rFonts w:ascii="Times" w:eastAsia="MS Mincho" w:hAnsi="Times" w:cs="Times"/>
        </w:rPr>
        <w:t xml:space="preserve"> </w:t>
      </w:r>
      <w:r>
        <w:rPr>
          <w:rFonts w:ascii="Times" w:eastAsia="MS Mincho" w:hAnsi="Times" w:cs="Times"/>
        </w:rPr>
        <w:t>(</w:t>
      </w:r>
      <w:r w:rsidRPr="002034CE">
        <w:rPr>
          <w:rFonts w:ascii="Times" w:eastAsia="MS Mincho" w:hAnsi="Times" w:cs="Times"/>
        </w:rPr>
        <w:t>2007</w:t>
      </w:r>
      <w:r>
        <w:rPr>
          <w:rFonts w:ascii="Times" w:eastAsia="MS Mincho" w:hAnsi="Times" w:cs="Times"/>
        </w:rPr>
        <w:t xml:space="preserve">). </w:t>
      </w:r>
      <w:r w:rsidRPr="002034CE">
        <w:rPr>
          <w:rFonts w:ascii="Times" w:eastAsia="MS Mincho" w:hAnsi="Times" w:cs="Times"/>
        </w:rPr>
        <w:t xml:space="preserve">Linking Climate Change Adaptation, Mitigation and Sustainable Development through Structured Decision-making Tools. </w:t>
      </w:r>
      <w:r w:rsidRPr="002034CE">
        <w:rPr>
          <w:rFonts w:ascii="Times" w:eastAsia="MS Mincho" w:hAnsi="Times" w:cs="Times"/>
          <w:i/>
          <w:iCs/>
        </w:rPr>
        <w:t xml:space="preserve">Climate Policy. </w:t>
      </w:r>
      <w:r w:rsidRPr="002034CE">
        <w:rPr>
          <w:rFonts w:ascii="Times" w:eastAsia="MS Mincho" w:hAnsi="Times" w:cs="Times"/>
        </w:rPr>
        <w:t>Special issue linking adaptation and mitigation, 7.4.</w:t>
      </w:r>
    </w:p>
    <w:p w14:paraId="2939889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Wilson, C.,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(2007). Models of decision making and residential energy use. 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Annu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. Rev. Environ.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Resour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169-203.</w:t>
      </w:r>
    </w:p>
    <w:p w14:paraId="1F3990B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Wilson, C.,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(2007). Structured decision-making to link climate change and sustainable development.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Climate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(4), 353-370.</w:t>
      </w:r>
    </w:p>
    <w:p w14:paraId="7E71E5D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Zerriffi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Farrell, A. (2007). Incorporating stress in electric power systems reliability models.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61-75.</w:t>
      </w:r>
    </w:p>
    <w:p w14:paraId="728A703E" w14:textId="77777777" w:rsidR="00752C49" w:rsidRPr="002034CE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Zickfeld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Levermann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A., Morgan, M. G.,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Kuhlbrodt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Rahmstorf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S., &amp; Keith, D. W. (2007). Expert judgements on the response of the Atlantic meridional overturning circulation to climate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235-265.</w:t>
      </w:r>
    </w:p>
    <w:p w14:paraId="28287D31" w14:textId="4400FB53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F10A0A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2008</w:t>
      </w:r>
    </w:p>
    <w:p w14:paraId="65ED362C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Barradale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J. (2008). Impact of policy uncertainty on renewable energy investment: wind power and PTC.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United States Association for Energy Economists WP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08-003.</w:t>
      </w:r>
    </w:p>
    <w:p w14:paraId="58441E8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Bornik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Z. B.,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(2008). Genomics in Cyprus: Challenging the social norms.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Technology in Society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84-93.</w:t>
      </w:r>
    </w:p>
    <w:p w14:paraId="485349F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Chang, S. E.,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Fox, J.,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Dhariwal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R., &amp; Longstaff, H. (2008).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Towards Disaster-resilient Cities: Characterizing vulnerability of infrastructure systems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Journal of the American Planning Association</w:t>
      </w:r>
    </w:p>
    <w:p w14:paraId="3E49D31D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Curtright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A. E., &amp; Apt, J. (2008). The character of power output from utility</w:t>
      </w:r>
      <w:r w:rsidRPr="00137FFB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scale photovoltaic systems.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Progress in Photovoltaics: Research and Applications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241-247.</w:t>
      </w:r>
    </w:p>
    <w:p w14:paraId="3134CA7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Curtright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A. E., Morgan, M. G., &amp; Keith, D. W. (2008). Expert assessments of future photovoltaic technologies. Environmental Science and Technology, 42(24), 9031-9038</w:t>
      </w:r>
    </w:p>
    <w:p w14:paraId="51480348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Cook, C. (2008). Climate risk management &amp; institutional learning.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Integrated Assessment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151-163.</w:t>
      </w:r>
    </w:p>
    <w:p w14:paraId="52B2C90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Galland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(2008). Are new industry policies precautionary? The case of salmon aquaculture siting policy in British Columbia.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(6), 517-532.</w:t>
      </w:r>
    </w:p>
    <w:p w14:paraId="2FD62220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Lemoine, D. M.,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Kammen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 M., &amp; Farrell, A. E. (2008). An innovation and policy agenda for commercially competitive plug-in hybrid electric vehicles.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014003.</w:t>
      </w:r>
    </w:p>
    <w:p w14:paraId="44E7FBA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Lenton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 M., Held, H.,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E., Hall, J. W., Lucht, W.,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Rahmstorf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Schellnhuber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J. (2008). Tipping elements in the Earth's climate system.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(6), 1786-1793.</w:t>
      </w:r>
    </w:p>
    <w:p w14:paraId="12ADB080" w14:textId="77777777" w:rsidR="00752C49" w:rsidRPr="00137FFB" w:rsidRDefault="00752C49" w:rsidP="00C4008E">
      <w:pPr>
        <w:numPr>
          <w:ilvl w:val="0"/>
          <w:numId w:val="1"/>
        </w:numPr>
        <w:rPr>
          <w:rStyle w:val="quoted1"/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Style w:val="quoted1"/>
          <w:rFonts w:ascii="Arial" w:hAnsi="Arial" w:cs="Arial"/>
          <w:color w:val="000000" w:themeColor="text1"/>
          <w:sz w:val="20"/>
          <w:szCs w:val="20"/>
        </w:rPr>
        <w:t>Mastrandrea</w:t>
      </w:r>
      <w:proofErr w:type="spellEnd"/>
      <w:r w:rsidRPr="00137FFB">
        <w:rPr>
          <w:rStyle w:val="quoted1"/>
          <w:rFonts w:ascii="Arial" w:hAnsi="Arial" w:cs="Arial"/>
          <w:color w:val="000000" w:themeColor="text1"/>
          <w:sz w:val="20"/>
          <w:szCs w:val="20"/>
        </w:rPr>
        <w:t xml:space="preserve">, M.D., &amp; Schneider, S.H. (2008). The Rising Tide: Time to adapt to climate change.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The Boston Review Special Report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33(6), </w:t>
      </w:r>
      <w:r w:rsidRPr="00137FFB">
        <w:rPr>
          <w:rStyle w:val="quoted1"/>
          <w:rFonts w:ascii="Arial" w:hAnsi="Arial" w:cs="Arial"/>
          <w:color w:val="000000" w:themeColor="text1"/>
          <w:sz w:val="20"/>
          <w:szCs w:val="20"/>
        </w:rPr>
        <w:t>November/December. 7-10.</w:t>
      </w:r>
    </w:p>
    <w:p w14:paraId="2C58E3E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Chang, S., Cole,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Mikawoz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J., &amp; Longstaff, H. (2008). Fostering resilience to extreme events within infrastructure systems: Characterizing decision contexts for mitigation and adaptation.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310-318.</w:t>
      </w:r>
    </w:p>
    <w:p w14:paraId="692B369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Morlaye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F. (2008). Extreme events, global warming, and insurance-linked securities: How to trigger the “tipping point”.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Geneva Papers on Risk and Insurance-Issues and Practice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153-176.</w:t>
      </w:r>
    </w:p>
    <w:p w14:paraId="39D9D808" w14:textId="77777777" w:rsidR="00752C49" w:rsidRPr="00137FFB" w:rsidRDefault="00752C49" w:rsidP="00C400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Mills, T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., Blackwell, B.,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T., Gregory, R., &amp; Ohlson, D. (2008) Mountain Pine Beetles and Climate Change: Using expert perspectives for structured decision-making in forest policy.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Forest Professional Magazine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May-June. </w:t>
      </w:r>
    </w:p>
    <w:p w14:paraId="754185F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Morgan, M. G., &amp; Keith, D. W. (2008). Improving the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way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we think about projecting future energy use and emissions of carbon dioxide.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189-215.</w:t>
      </w:r>
    </w:p>
    <w:p w14:paraId="6DBC62FD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Newcomer, A., &amp; Apt, J. (2008). Implications of generator siting for CO2 pipeline infrastructure.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(5), 1776-1787.</w:t>
      </w:r>
    </w:p>
    <w:p w14:paraId="6F2E683D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Newcomer, A.,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Blumsack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A., Apt, J., Lave, L. B., &amp; Morgan, M. G. (2008). Short run effects of a price on carbon dioxide emissions from US electric generators.</w:t>
      </w:r>
    </w:p>
    <w:p w14:paraId="6261CE64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Samaras, C.,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Meisterling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 (2008). Life cycle assessment of greenhouse gas emissions from plug-in hybrid vehicles: implications for policy.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42(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pp. 3170-3176</w:t>
      </w:r>
    </w:p>
    <w:p w14:paraId="5D37B14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Stephens, J. C., &amp; Keith, D. W. (2008). Assessing geochemical carbon management.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217-242.</w:t>
      </w:r>
    </w:p>
    <w:p w14:paraId="3C983680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Stolaroff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K., Keith, D. W., &amp; Lowry, G. V. (2008). Carbon dioxide capture from atmospheric air using sodium hydroxide spray.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(8), 2728-2735.</w:t>
      </w:r>
    </w:p>
    <w:p w14:paraId="366F9A34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Walawalkar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Blumsack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S., Apt, J.,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Fernands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(2008). An economic welfare analysis of demand response in the PJM electricity market.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(10), 3692-3702.</w:t>
      </w:r>
    </w:p>
    <w:p w14:paraId="727B7E3A" w14:textId="3D0164CF" w:rsidR="00752C49" w:rsidRPr="00752C49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Wilson, E. J., Morgan, M. G., Apt, J., Bonner, M., Bunting,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Gode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J., ... &amp; Wright, I. W. (2008). Regulating the geological sequestration of CO2.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42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(8), pp. 2718-2722</w:t>
      </w:r>
    </w:p>
    <w:p w14:paraId="79851CA2" w14:textId="435489EB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17587E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2009</w:t>
      </w:r>
    </w:p>
    <w:p w14:paraId="078EEFB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Grossmann, I. (2009). Atlantic hurricane risks: preparing for the plausible.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43(20),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bidi="en-US"/>
        </w:rPr>
        <w:t>7604–7608</w:t>
      </w:r>
    </w:p>
    <w:p w14:paraId="118E06B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Grossmann, I.,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Klotzbach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P. J. (2009). A review of North Atlantic modes of natural variability and their driving mechanisms.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Geophysical Research: Atmospheres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114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(D24).</w:t>
      </w:r>
    </w:p>
    <w:p w14:paraId="10A42A7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Grossmann, W.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Steininger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Grossmann, I.,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Magaard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L. (2009). Indicators on economic risk from global climate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(16), 6421-6426.</w:t>
      </w:r>
    </w:p>
    <w:p w14:paraId="04FCFEFB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Held, H.,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Lessmann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K., &amp; Edenhofer, O. (2009). Efficient climate policies under technology and climate uncertainty.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31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S50-S61.</w:t>
      </w:r>
    </w:p>
    <w:p w14:paraId="78CE930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Jaramillo, P., Samaras,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Wakeley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Meisterling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(2009). Greenhouse gas implications of using coal for transportation: Life cycle assessment of coal-to-liquids, plug-in hybrids, and hydrogen pathways.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(7), 2689-2695.</w:t>
      </w:r>
    </w:p>
    <w:p w14:paraId="27ECA94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Klinsky, S.,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(2009). Conceptualizations of justice in climate policy.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Climate Policy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88-108.</w:t>
      </w:r>
    </w:p>
    <w:p w14:paraId="3D26C1F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(2009). Updating under unknown unknowns: An extension of Bayes’ rule.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approximate reasoning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(4), 583-596.</w:t>
      </w:r>
    </w:p>
    <w:p w14:paraId="12EBEAEA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C.,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(2009).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Long Term Insurance and Climate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Working Paper # 2009-03-13, Wharton Risk Management and Decision Processes Center, University of Pennsylvania. </w:t>
      </w:r>
    </w:p>
    <w:p w14:paraId="7F9FBFBD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Meisterling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K., Samaras, C., &amp; Schweizer, V. (2009). Decisions to reduce greenhouse gases from agriculture and product transport: LCA case study of organic and conventional wheat.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cleaner production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222-230.</w:t>
      </w:r>
    </w:p>
    <w:p w14:paraId="2E8BA05C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Morgan, M. G. (2009).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Best Practice Approaches for Characterizing, Communicating and Incorporating Scientific Uncertainty in Climate Decision Making: Synthesis and Assessment Product 5.2 Report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(Vol. 5). US Climate Change Science Program.</w:t>
      </w:r>
    </w:p>
    <w:p w14:paraId="3D93B61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Newcomer, A., &amp; Apt, J. (2009). Near-term implications of a ban on new coal-fired power plants in the United States. </w:t>
      </w:r>
      <w:r w:rsidRPr="00137FFB">
        <w:rPr>
          <w:rFonts w:ascii="Arial" w:hAnsi="Arial" w:cs="Arial"/>
          <w:bCs/>
          <w:i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 43(11), 3995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4001</w:t>
      </w:r>
    </w:p>
    <w:p w14:paraId="66BCC9C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D., Fischbeck, P.,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(2009). Economic and environmental costs of regulatory uncertainty for coal-fired power plants.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43(3), pp. 578-584</w:t>
      </w:r>
    </w:p>
    <w:p w14:paraId="739586B8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Smith, J. B., Schneider, S. H., Oppenheimer, M.,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Yohe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G. W., Hare, W.,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Mastrandrea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M. D., ... &amp; van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Ypersele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P. (2009). Assessing dangerous climate change through an update of the Intergovernmental Panel on Climate Change (IPCC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)“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reasons for concern”.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(11), 4133-4137.</w:t>
      </w:r>
    </w:p>
    <w:p w14:paraId="4A5E4039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Victor, D. G., Morgan, M. G., Apt, J.,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Steinbruner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(2009). The geoengineering option-a last resort against global warming.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Foreign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Aff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64.</w:t>
      </w:r>
    </w:p>
    <w:p w14:paraId="1CD29C75" w14:textId="1D51590D" w:rsidR="00752C49" w:rsidRPr="00752C49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Weber, C. L., Jaramillo, P., Marriott, J., &amp; Samaras, C. (2009). Uncertainty and variability in accounting for grid electricity in life cycle assessment.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2009 IEEE International Symposium on Sustainable Systems and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1-8). IEEE.</w:t>
      </w:r>
    </w:p>
    <w:p w14:paraId="54D2132D" w14:textId="0FDD31CE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73DA96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2010</w:t>
      </w:r>
    </w:p>
    <w:p w14:paraId="20EDAC7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Fleishman, L. A., De Bruin, W. B., &amp; Morgan, M. G. (2010). Informed public preferences for electricity portfolios with CCS and other low</w:t>
      </w:r>
      <w:r w:rsidRPr="00137FFB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carbon technologies.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(9), 1399-1410.</w:t>
      </w:r>
    </w:p>
    <w:p w14:paraId="58FDE60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Gresham, R. L., McCoy, S. T., Apt, J., &amp; Morgan, M. G. (2010). Implications of compensating property owners for geologic sequestration of CO2.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Environ. Sci. Technol.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(8), pp 2897–2903.</w:t>
      </w:r>
    </w:p>
    <w:p w14:paraId="1F6FBA5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Hagerman, S. M.,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Satterfield, T. (2010). Observations on drivers and dynamics of environmental policy change: Insights from 150 years of forest management in British Columbia.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Ecology and Society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(1).</w:t>
      </w:r>
    </w:p>
    <w:p w14:paraId="1C4BB2B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Hagerman, S.,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Chan, K. M., &amp; Satterfield, T. (2010). Integrative propositions for adapting conservation policy to the impacts of climate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351-362.</w:t>
      </w:r>
    </w:p>
    <w:p w14:paraId="1F139835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Hagerman, S.,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H., Satterfield, T.,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(2010). Expert views on biodiversity conservation in an era of climate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(1), 192-207.</w:t>
      </w:r>
    </w:p>
    <w:p w14:paraId="4DC2E38C" w14:textId="77777777" w:rsidR="00752C49" w:rsidRPr="00137FFB" w:rsidRDefault="00752C49" w:rsidP="00C400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Hagerman, S.M., Satterfield, T.S.,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(2010). Adapting Conservation Policy to the Impacts of Climate Change: Promotion, ambivalence and resistance at the WCC.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Conservation and Society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8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298-311.</w:t>
      </w:r>
    </w:p>
    <w:p w14:paraId="48A057D6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Hoppock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 C.,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 (2010). Cost of wind energy: comparing distant wind resources to local resources in the Midwestern United States.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(22), 8758-8765.</w:t>
      </w:r>
    </w:p>
    <w:p w14:paraId="4A568EC0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Jacob,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Hinch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 (2010). Indigenous culture and adaptation to climate change: sockeye salmon and the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St’át’imc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people.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Mitigation and Adaptation Strategies for Global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(8), 859-876.</w:t>
      </w:r>
    </w:p>
    <w:p w14:paraId="75AF25B4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Keith, D. W. (2010). Photophoretic levitation of engineered aerosols for geoengineering.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(38), 16428-16431.</w:t>
      </w:r>
    </w:p>
    <w:p w14:paraId="5B464EF1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Keith, D. W., Parson, E., &amp; Morgan, M. G. (2010). Research on global sun block needed now.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(7280), 426-427.</w:t>
      </w:r>
    </w:p>
    <w:p w14:paraId="334F6AC3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T., Wilmot, S., Healey, M.,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Hinch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(2010). Vulnerability of Fraser River sockeye salmon to climate change: A life cycle perspective using expert judgments.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Environmental Management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91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(12), 2771-2780.</w:t>
      </w:r>
    </w:p>
    <w:p w14:paraId="08BF944F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Michel</w:t>
      </w:r>
      <w:r w:rsidRPr="00137FFB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O.,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Kousky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C. (2010). Come rain or shine: Evidence on flood insurance purchases in Florida.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and Insurance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369-397.</w:t>
      </w:r>
    </w:p>
    <w:p w14:paraId="38A94988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Reynolds, T. W., Bostrom, A., Read, D., &amp; Morgan, M. G. (2010). Now what do people know about global climate change? Survey studies of educated laypeople.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(10), 1520-1538.</w:t>
      </w:r>
    </w:p>
    <w:p w14:paraId="11745194" w14:textId="71901306" w:rsidR="00752C49" w:rsidRPr="00752C49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L., Morgan, M. G., &amp; Allen, M. R. (2010). Regional climate response to solar-radiation management.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Geoscience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(8), 537-541.</w:t>
      </w:r>
    </w:p>
    <w:p w14:paraId="0C2D32E7" w14:textId="3D066CC8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D5780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2011</w:t>
      </w:r>
    </w:p>
    <w:p w14:paraId="18E0A234" w14:textId="77777777" w:rsidR="00752C49" w:rsidRPr="00137FFB" w:rsidRDefault="00752C49" w:rsidP="00C4008E">
      <w:pPr>
        <w:numPr>
          <w:ilvl w:val="0"/>
          <w:numId w:val="1"/>
        </w:numPr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Fleishman, L.A.,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Bruine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 Bruin, W., &amp; Morgan, M.G. (2011) The value of CCS public opinion research: A letter in response to Malone, Dooley and Bradbury, (2010) “Moving from misinformation derived from public attitude surveys on carbon dioxide capture and storage towards realistic stakeholder involvement,”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International Journal of Greenhouse Gas Control</w:t>
      </w:r>
    </w:p>
    <w:p w14:paraId="7CBB66C0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Grossmann, I., &amp; Morgan, M. G. (2011). Tropical cyclones, climate change, and scientific uncertainty: what do we know, what does it mean, and what should be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done?.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543-579.</w:t>
      </w:r>
    </w:p>
    <w:p w14:paraId="3C61C6FE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Klima, K., Morgan, M. G., Grossmann, I., &amp; Emanuel, K. (2011). Does it make sense to modify tropical cyclones? A decision-analytic assessment.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and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45 (10), 4242-4248.</w:t>
      </w:r>
    </w:p>
    <w:p w14:paraId="0E1BBFD7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Mitchell, A. L., &amp; Casman, E. A. (2011). Economic incentives and regulatory framework for shale gas well site reclamation in Pennsylvania.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(22), 9506-9514.</w:t>
      </w:r>
    </w:p>
    <w:p w14:paraId="599B4C1B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Moreno-Cruz, J. B.,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L., &amp; Keith, D. W. (2011). A simple model to account for regional inequalities in the effectiveness of solar radiation management.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649-668.</w:t>
      </w:r>
    </w:p>
    <w:p w14:paraId="35C3A012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Mullins, K. A., Griffin, W. M., &amp; Matthews, H. S. (2011). Policy implications of uncertainty in modeled life-cycle greenhouse gas emissions of biofuels.</w:t>
      </w:r>
    </w:p>
    <w:p w14:paraId="2CE09A79" w14:textId="77777777" w:rsidR="00752C49" w:rsidRPr="00137FFB" w:rsidRDefault="00752C49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Schwietzke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S., Griffin, W. M., &amp; Matthews, H. S. (2011). Relevance of emissions timing in biofuel greenhouse gases and climate impacts.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(19), 8197-8203.</w:t>
      </w:r>
    </w:p>
    <w:p w14:paraId="3F92D5D2" w14:textId="77777777" w:rsidR="00752C49" w:rsidRPr="00137FFB" w:rsidRDefault="00752C49" w:rsidP="00C400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Wagner, S. J. &amp;. Rubin, E.S. (2011). Economic Implications of Thermal Energy Storage for Concentrated Solar Thermal Power,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Proceedings of the World Renewable Energy Congress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Linköping, Sweden, May 8-13.</w:t>
      </w:r>
    </w:p>
    <w:p w14:paraId="3A881C95" w14:textId="2D685344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B38D16" w14:textId="77777777" w:rsidR="00752C49" w:rsidRPr="009519EE" w:rsidRDefault="00752C49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519EE">
        <w:rPr>
          <w:rFonts w:ascii="Times New Roman" w:hAnsi="Times New Roman" w:cs="Times New Roman"/>
          <w:b/>
          <w:bCs/>
          <w:color w:val="000000" w:themeColor="text1"/>
          <w:u w:val="single"/>
        </w:rPr>
        <w:t>2012</w:t>
      </w:r>
    </w:p>
    <w:p w14:paraId="027DE6F4" w14:textId="77777777" w:rsidR="00206461" w:rsidRPr="00206461" w:rsidRDefault="00206461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Klima, K., </w:t>
      </w:r>
      <w:proofErr w:type="spellStart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Morgan, M. G., &amp; Grossmann, I. (2012). Public perceptions of hurricane modification.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(7), 1194-1206.</w:t>
      </w:r>
    </w:p>
    <w:p w14:paraId="3311DCE8" w14:textId="77777777" w:rsidR="00206461" w:rsidRPr="00206461" w:rsidRDefault="00206461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Klima, K., Lin, N., Emanuel, K., Morgan, M. G., &amp; Grossmann, I. (2012). Hurricane modification and adaptation in </w:t>
      </w:r>
      <w:proofErr w:type="gramStart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Miami-Dade county</w:t>
      </w:r>
      <w:proofErr w:type="gramEnd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Florida.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636-642.</w:t>
      </w:r>
    </w:p>
    <w:p w14:paraId="4F5487F3" w14:textId="75FD7D45" w:rsidR="00206461" w:rsidRPr="00206461" w:rsidRDefault="00206461" w:rsidP="00C400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  <w:sz w:val="20"/>
          <w:szCs w:val="20"/>
        </w:rPr>
      </w:pPr>
      <w:proofErr w:type="spellStart"/>
      <w:r w:rsidRPr="00206461">
        <w:rPr>
          <w:rFonts w:ascii="Arial" w:eastAsia="MS Mincho" w:hAnsi="Arial" w:cs="Arial"/>
          <w:color w:val="000000" w:themeColor="text1"/>
          <w:sz w:val="20"/>
          <w:szCs w:val="20"/>
        </w:rPr>
        <w:t>McDaniels</w:t>
      </w:r>
      <w:proofErr w:type="spellEnd"/>
      <w:r w:rsidRPr="00206461">
        <w:rPr>
          <w:rFonts w:ascii="Arial" w:eastAsia="MS Mincho" w:hAnsi="Arial" w:cs="Arial"/>
          <w:color w:val="000000" w:themeColor="text1"/>
          <w:sz w:val="20"/>
          <w:szCs w:val="20"/>
        </w:rPr>
        <w:t>, T.</w:t>
      </w:r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, </w:t>
      </w:r>
      <w:r w:rsidRPr="00206461">
        <w:rPr>
          <w:rFonts w:ascii="Arial" w:eastAsia="MS Mincho" w:hAnsi="Arial" w:cs="Arial"/>
          <w:color w:val="000000" w:themeColor="text1"/>
          <w:sz w:val="20"/>
          <w:szCs w:val="20"/>
        </w:rPr>
        <w:t xml:space="preserve">Mills, D. Ohlson and R. Gregory. (2012) Exploring robust alternatives for climate adaptation in forest-land management through expert judgments. </w:t>
      </w:r>
      <w:r w:rsidRPr="00206461">
        <w:rPr>
          <w:rFonts w:ascii="Arial" w:eastAsia="MS Mincho" w:hAnsi="Arial" w:cs="Arial"/>
          <w:i/>
          <w:color w:val="000000" w:themeColor="text1"/>
          <w:sz w:val="20"/>
          <w:szCs w:val="20"/>
        </w:rPr>
        <w:t>Risk Analysis</w:t>
      </w:r>
      <w:r w:rsidRPr="00206461">
        <w:rPr>
          <w:rFonts w:ascii="Arial" w:eastAsia="MS Mincho" w:hAnsi="Arial" w:cs="Arial"/>
          <w:color w:val="000000" w:themeColor="text1"/>
          <w:sz w:val="20"/>
          <w:szCs w:val="20"/>
        </w:rPr>
        <w:t>, December, 32 (12). 2098-2112.</w:t>
      </w:r>
      <w:r w:rsidRPr="00206461">
        <w:rPr>
          <w:rFonts w:ascii="Arial" w:eastAsia="MS Mincho" w:hAnsi="Arial" w:cs="Arial"/>
          <w:i/>
          <w:color w:val="000000" w:themeColor="text1"/>
          <w:sz w:val="20"/>
          <w:szCs w:val="20"/>
        </w:rPr>
        <w:t xml:space="preserve"> </w:t>
      </w:r>
    </w:p>
    <w:p w14:paraId="78F053AF" w14:textId="77777777" w:rsidR="00206461" w:rsidRPr="00206461" w:rsidRDefault="00206461" w:rsidP="00C400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Patiño-Echeverri</w:t>
      </w:r>
      <w:proofErr w:type="spellEnd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Hoppock</w:t>
      </w:r>
      <w:proofErr w:type="spellEnd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D. C. (2012). Reducing the energy penalty costs of </w:t>
      </w:r>
      <w:proofErr w:type="spellStart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postcombustion</w:t>
      </w:r>
      <w:proofErr w:type="spellEnd"/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CCS systems with amine-storage.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20646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2064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(2), 1243-1252.</w:t>
      </w:r>
    </w:p>
    <w:p w14:paraId="164F3511" w14:textId="19169E0C" w:rsidR="00752C49" w:rsidRDefault="00752C49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B9EAA2" w14:textId="5E6B0C23" w:rsidR="006B20DE" w:rsidRDefault="006B20DE" w:rsidP="00752C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929442" w14:textId="77777777" w:rsidR="00390DAF" w:rsidRDefault="00390DAF" w:rsidP="00752C4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92B0AE4" w14:textId="77777777" w:rsidR="00390DAF" w:rsidRDefault="00390DAF" w:rsidP="00752C4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BBD78E6" w14:textId="064E6951" w:rsidR="006B20DE" w:rsidRPr="006B20DE" w:rsidRDefault="006B20DE" w:rsidP="00752C4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1" w:name="CP"/>
      <w:r w:rsidRPr="006B20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Conference Proceedings </w:t>
      </w:r>
    </w:p>
    <w:bookmarkEnd w:id="1"/>
    <w:p w14:paraId="355B72C5" w14:textId="104ED0AD" w:rsidR="006B20DE" w:rsidRPr="006B20DE" w:rsidRDefault="006B20DE" w:rsidP="00752C49">
      <w:pPr>
        <w:rPr>
          <w:rFonts w:ascii="Times New Roman" w:hAnsi="Times New Roman" w:cs="Times New Roman"/>
          <w:color w:val="000000" w:themeColor="text1"/>
        </w:rPr>
      </w:pPr>
    </w:p>
    <w:p w14:paraId="3AA83FE9" w14:textId="01E2414D" w:rsidR="006B20DE" w:rsidRPr="00390DAF" w:rsidRDefault="006B20DE" w:rsidP="00752C4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2004</w:t>
      </w:r>
    </w:p>
    <w:p w14:paraId="23CD1C81" w14:textId="735C7E88" w:rsidR="006B20DE" w:rsidRPr="00390DAF" w:rsidRDefault="006B20DE" w:rsidP="00C4008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Rubin, E.S., D.W. Keith, and C.F. </w:t>
      </w:r>
      <w:proofErr w:type="spellStart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Gilboy</w:t>
      </w:r>
      <w:proofErr w:type="spellEnd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, (2004). Volume I: Peer-Reviewed Papers and Plenary Presentations. </w:t>
      </w:r>
      <w:r w:rsidRPr="00137FFB">
        <w:rPr>
          <w:rFonts w:ascii="Arial" w:hAnsi="Arial" w:cs="Arial"/>
          <w:bCs/>
          <w:i/>
          <w:color w:val="000000" w:themeColor="text1"/>
          <w:sz w:val="20"/>
          <w:szCs w:val="20"/>
        </w:rPr>
        <w:t>Proceedings of 7th International Conference on Greenhouse Gas Control Technologies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. Elsevier.</w:t>
      </w:r>
    </w:p>
    <w:p w14:paraId="491E7FB1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Keith, D.W.,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Hassanzadeh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Pooladi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-Darvish, M., (2004). Reservoir Engineering to Accelerate Dissolution of Stored CO2 in Brines.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7th International Conference on Greenhouse Gas Control Technologies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Elsevier</w:t>
      </w:r>
    </w:p>
    <w:p w14:paraId="3E6F2656" w14:textId="3B5A7533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4EF4F4" w14:textId="77777777" w:rsidR="00D42DCD" w:rsidRDefault="00D42DCD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6695D3" w14:textId="5B91E429" w:rsidR="00390DAF" w:rsidRPr="00390DAF" w:rsidRDefault="00390DAF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2006</w:t>
      </w:r>
    </w:p>
    <w:p w14:paraId="6E6B32A4" w14:textId="0C39FC15" w:rsidR="00390DAF" w:rsidRPr="00D42DCD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Azevedo, I.L., (2006). Electricity Prices and Residential Electricity Consumption: A U.S./EU comparison. 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Proceedings of the USAEE/IAEE North American Conference: Energy in a world of changing costs and technologies. </w:t>
      </w:r>
      <w:r w:rsidRPr="00D42DCD">
        <w:rPr>
          <w:rFonts w:ascii="Arial" w:hAnsi="Arial" w:cs="Arial"/>
          <w:color w:val="000000" w:themeColor="text1"/>
          <w:sz w:val="20"/>
          <w:szCs w:val="20"/>
        </w:rPr>
        <w:t>Ann Arbor, USA</w:t>
      </w:r>
    </w:p>
    <w:p w14:paraId="2182A834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Samaras, C. (2006). Learning from wind: A framework for effective low-carbon energy diffusion.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World Renewable Energy Congress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19-25). Elsevier. World Renewable Energy Congress, Florence, Italy.</w:t>
      </w:r>
    </w:p>
    <w:p w14:paraId="2C7B98A6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Samaras, C. (2006). Technical Change and Public Policies Affecting Wind Power's Past, Present, and Future.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American Wind Energy Association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Windpower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2006 Conference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4-7).</w:t>
      </w:r>
    </w:p>
    <w:p w14:paraId="1C9BF644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Stolaroff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J., Keith, D., &amp; Lowry, G. (2006). A pilot-scale prototype contactor for CO2 capture from ambient air: cost and energy requirements. In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Proc. GHGT-8, the 8th Int. Conf. on Greenhouse Gas Control Technologies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Trondheim, Norway.</w:t>
      </w:r>
    </w:p>
    <w:p w14:paraId="06EADB6E" w14:textId="69EC7EA6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C398A6" w14:textId="0F0AFD4D" w:rsidR="00390DAF" w:rsidRPr="00390DAF" w:rsidRDefault="00390DAF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2007</w:t>
      </w:r>
    </w:p>
    <w:p w14:paraId="1EEF3902" w14:textId="65415AA4" w:rsidR="00390DAF" w:rsidRPr="00D42DCD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Azevedo, I. M. L. (2007). Energy efficiency and conservation: Is solid state lighting a bright </w:t>
      </w:r>
      <w:proofErr w:type="gramStart"/>
      <w:r w:rsidRPr="00D42DCD">
        <w:rPr>
          <w:rFonts w:ascii="Arial" w:hAnsi="Arial" w:cs="Arial"/>
          <w:color w:val="000000" w:themeColor="text1"/>
          <w:sz w:val="20"/>
          <w:szCs w:val="20"/>
        </w:rPr>
        <w:t>idea?.</w:t>
      </w:r>
      <w:proofErr w:type="gramEnd"/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</w:rPr>
        <w:t>ECEEE 2007 Summer Study</w:t>
      </w:r>
      <w:r w:rsidRPr="00D42DCD">
        <w:rPr>
          <w:rFonts w:ascii="Arial" w:hAnsi="Arial" w:cs="Arial"/>
          <w:color w:val="000000" w:themeColor="text1"/>
          <w:sz w:val="20"/>
          <w:szCs w:val="20"/>
        </w:rPr>
        <w:t>, 1227-1236. La Colle sur Loup, France.</w:t>
      </w:r>
    </w:p>
    <w:p w14:paraId="60C4AE88" w14:textId="5663F72A" w:rsidR="00390DAF" w:rsidRPr="00390DAF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(2007). Updating and testing beliefs: An open version of Bayes’ rule.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5th International Symposium on Imprecise Probability: Theories and Applications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(pp. 271-280) </w:t>
      </w:r>
    </w:p>
    <w:p w14:paraId="540DF8AC" w14:textId="32D84D38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F173F20" w14:textId="1E6EBE3A" w:rsidR="00390DAF" w:rsidRPr="00390DAF" w:rsidRDefault="00390DAF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2008</w:t>
      </w:r>
    </w:p>
    <w:p w14:paraId="66624E2D" w14:textId="643221F5" w:rsidR="00390DAF" w:rsidRPr="00D42DCD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Azevedo, I.L., Samaras, C., and Gilmore, E.A. (2008). Better Cars or Better Appliances? Evaluating the Cost Effectiveness of U.S. Household Carbon Mitigation Strategies. 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</w:rPr>
        <w:t>USAEE/IAEE North American Conference</w:t>
      </w:r>
      <w:r w:rsidRPr="00D42DCD">
        <w:rPr>
          <w:rFonts w:ascii="Arial" w:hAnsi="Arial" w:cs="Arial"/>
          <w:color w:val="000000" w:themeColor="text1"/>
          <w:sz w:val="20"/>
          <w:szCs w:val="20"/>
        </w:rPr>
        <w:t>. New Orleans, LA, December 3-5.</w:t>
      </w:r>
    </w:p>
    <w:p w14:paraId="645DF2FB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Blumsack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S., Samaras, C., &amp; Hines, P. (2008). Long-term electric system investments to support plug-in hybrid electric vehicles. Proceedings of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2008 IEEE Power and Energy Society General Meeting-Conversion and Delivery of Electrical Energy in the 21st Century.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Pittsburgh., PA.</w:t>
      </w:r>
    </w:p>
    <w:p w14:paraId="033F70D6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Cavalier, R.,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Attari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S., Dawson, T., &amp; Schweizer, V. (2008). A Deliberative Poll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</w:rPr>
        <w:t>On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Climate Change. In UNITAR-Yale Conference on Environmental Governance and Democracy: Institutions, Public Participation, New Haven, CT., May (pp. 10-11).</w:t>
      </w:r>
    </w:p>
    <w:p w14:paraId="33D87991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Hauffe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R., Samaras, C.,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J. (2008). Plug-in hybrid vehicle simulation: How battery weight and charging patterns impact cost, fuel consumption, and CO2 emissions.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Design Engineering Technical Conferences and Computers and Information in Engineering Conference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(Vol. 43253, pp. 969-976). New York, NY.</w:t>
      </w:r>
    </w:p>
    <w:p w14:paraId="12BC6F85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Newcomer, A.,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Blumsack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S., Apt, J., Lave, L. B., &amp; Morgan, M. G. (2008). Electricity load and carbon dioxide emissions: effects of a carbon price in the short term.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41st Annual Hawaii International Conference on System Sciences (HICSS 2008)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179-179). IEEE.</w:t>
      </w:r>
    </w:p>
    <w:p w14:paraId="620F0281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Schweizer, V. (2008). US Delivered Electric Energy Intensity: Are 20-Year Trends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Sustainable?.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Unveiling the Future of Energy Frontiers, 28th USAEE/IAEE North American Conference, 2008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International Association for Energy Economics.</w:t>
      </w:r>
    </w:p>
    <w:p w14:paraId="19848692" w14:textId="537A3C69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6C63DC" w14:textId="2E2621B5" w:rsidR="00390DAF" w:rsidRPr="00390DAF" w:rsidRDefault="00390DAF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2009</w:t>
      </w:r>
    </w:p>
    <w:p w14:paraId="464A81F3" w14:textId="7608C7FD" w:rsidR="00390DAF" w:rsidRPr="00D42DCD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2D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Azevedo, I. L., Morgan, M. G., &amp; Morgan, F. (2009). The transition to solid-state lighting. 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IEEE</w:t>
      </w:r>
      <w:r w:rsidRPr="00D42D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97</w:t>
      </w:r>
      <w:r w:rsidRPr="00D42D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(3), 481-510.</w:t>
      </w:r>
    </w:p>
    <w:p w14:paraId="33683127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Kriegler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E., Hall, J. W., Held, H., Dawson, R.,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Schellnhuber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J. (2009). Imprecise probability assessment of tipping points in the climate system.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(13), 5041-5046.</w:t>
      </w:r>
    </w:p>
    <w:p w14:paraId="3F3271E5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Samaras, C., Hendrickson, C. T., Matthews, H. S., &amp; Morgan, M. G. (2009). Policies to promote plug-in hybrid electric vehicles for greenhouse gas emissions reductions and oil displacement.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2009 Annual Meeting of the Transportation Research Board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Washington, DC., January 11-15; </w:t>
      </w:r>
    </w:p>
    <w:p w14:paraId="0D483809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Shiau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C. S. N., Samaras,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Hauffe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J. (2009). Impact of battery weight and charging patterns on the economic and environmental benefits of plug-in hybrid vehicles.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2009 Annual Meeting of the Transportation Research Board,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Washington, DC, January 11-15.</w:t>
      </w:r>
    </w:p>
    <w:p w14:paraId="269A5C94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Smith, J.B.,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Mastrandrea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M.D. (2009). Dangerous Climate Change: An update of the IPCC Reasons for Concern.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Vol. 106</w:t>
      </w:r>
    </w:p>
    <w:p w14:paraId="0ADE7329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Zickfeld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Eby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M., Matthews, H. D., &amp; Weaver, A. J. (2009). Setting cumulative emissions targets to reduce the risk of dangerous climate change.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106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(38), 16129-16134.</w:t>
      </w:r>
    </w:p>
    <w:p w14:paraId="07E7DB66" w14:textId="2A84C175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FE7095" w14:textId="2A99898E" w:rsidR="00390DAF" w:rsidRPr="00390DAF" w:rsidRDefault="00390DAF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DAF">
        <w:rPr>
          <w:rFonts w:ascii="Times New Roman" w:hAnsi="Times New Roman" w:cs="Times New Roman"/>
          <w:b/>
          <w:bCs/>
          <w:color w:val="000000" w:themeColor="text1"/>
          <w:u w:val="single"/>
        </w:rPr>
        <w:t>2010</w:t>
      </w:r>
    </w:p>
    <w:p w14:paraId="0DDA9C7A" w14:textId="03498B06" w:rsidR="00390DAF" w:rsidRPr="00D42DCD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Hagerman, S.M., Satterfield, T. S., </w:t>
      </w:r>
      <w:proofErr w:type="spellStart"/>
      <w:r w:rsidRPr="00D42DCD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D42DCD">
        <w:rPr>
          <w:rFonts w:ascii="Arial" w:hAnsi="Arial" w:cs="Arial"/>
          <w:color w:val="000000" w:themeColor="text1"/>
          <w:sz w:val="20"/>
          <w:szCs w:val="20"/>
        </w:rPr>
        <w:t xml:space="preserve">, H. (2010). Climate Impacts and Biodiversity Conservation: Examining Evolving Environmental Values, Scientific Uncertainties and Policy Preferences. </w:t>
      </w:r>
      <w:r w:rsidRPr="00D42DCD">
        <w:rPr>
          <w:rFonts w:ascii="Arial" w:hAnsi="Arial" w:cs="Arial"/>
          <w:i/>
          <w:iCs/>
          <w:color w:val="000000" w:themeColor="text1"/>
          <w:sz w:val="20"/>
          <w:szCs w:val="20"/>
        </w:rPr>
        <w:t>DISCCRS V, 2010</w:t>
      </w:r>
    </w:p>
    <w:p w14:paraId="16B1A1CE" w14:textId="77777777" w:rsidR="00390DAF" w:rsidRPr="00137FFB" w:rsidRDefault="00390DAF" w:rsidP="00C4008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Thomas, B. A. (2010). Edison revisited: Impact of DC distribution on the cost of LED lighting and distributed generation. In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2010 Twenty-Fifth Annual IEEE Applied Power Electronics Conference and Exposition (APEC)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(pp. 588-593). IEEE.</w:t>
      </w:r>
    </w:p>
    <w:p w14:paraId="5F3EE513" w14:textId="0DE09ABD" w:rsid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9CF31D" w14:textId="2C27910E" w:rsidR="00093F53" w:rsidRPr="00093F53" w:rsidRDefault="00093F53" w:rsidP="00390DA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4F480C2" w14:textId="4C04F192" w:rsidR="00093F53" w:rsidRPr="00093F53" w:rsidRDefault="00093F53" w:rsidP="00390DA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2" w:name="Book"/>
      <w:r w:rsidRPr="00093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Book Chapters</w:t>
      </w:r>
    </w:p>
    <w:bookmarkEnd w:id="2"/>
    <w:p w14:paraId="74B44780" w14:textId="33C381E4" w:rsidR="00093F53" w:rsidRDefault="00093F53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5ACFC2" w14:textId="77777777" w:rsidR="00093F53" w:rsidRDefault="00093F53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FD2B9DA" w14:textId="2D8F1418" w:rsidR="00093F53" w:rsidRPr="00093F53" w:rsidRDefault="00093F53" w:rsidP="00390DA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93F53">
        <w:rPr>
          <w:rFonts w:ascii="Times New Roman" w:hAnsi="Times New Roman" w:cs="Times New Roman"/>
          <w:b/>
          <w:bCs/>
          <w:color w:val="000000" w:themeColor="text1"/>
          <w:u w:val="single"/>
        </w:rPr>
        <w:t>2004</w:t>
      </w:r>
    </w:p>
    <w:p w14:paraId="667A3B48" w14:textId="77777777" w:rsidR="00093F53" w:rsidRPr="00137FFB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H., Boyle, M., Rowley, S.,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Kandalikar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(2004). Bridging the gap between project-level assessments and regional development dynamics: A methodology for estimating cumulative effects.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Research supported by Canadian Environmental </w:t>
      </w:r>
      <w:proofErr w:type="gram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Agency‘</w:t>
      </w:r>
      <w:proofErr w:type="gram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 Research and Development Program. Ottawa, ON: Canadian Environmental Assessment Agency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502B415" w14:textId="17BC5566" w:rsidR="00093F53" w:rsidRDefault="00093F53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F24EE04" w14:textId="77E84C81" w:rsidR="00093F53" w:rsidRPr="00093F53" w:rsidRDefault="00093F53" w:rsidP="00093F5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93F53">
        <w:rPr>
          <w:rFonts w:ascii="Times New Roman" w:hAnsi="Times New Roman" w:cs="Times New Roman"/>
          <w:b/>
          <w:bCs/>
          <w:color w:val="000000" w:themeColor="text1"/>
          <w:u w:val="single"/>
        </w:rPr>
        <w:t>2005</w:t>
      </w:r>
    </w:p>
    <w:p w14:paraId="5A62F8AC" w14:textId="7E8A95CA" w:rsidR="00093F53" w:rsidRPr="00093F53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Gregory, R.,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(2005). Improving Environmental Decision Processes.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Decision making for the environment: Social and behavioral science research priorities (23-40)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National Academies Press.</w:t>
      </w:r>
    </w:p>
    <w:p w14:paraId="25A15654" w14:textId="0C139131" w:rsidR="00093F53" w:rsidRDefault="00093F53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B5CDB4" w14:textId="2AFB725E" w:rsidR="00093F53" w:rsidRPr="00093F53" w:rsidRDefault="00093F53" w:rsidP="00093F5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93F53">
        <w:rPr>
          <w:rFonts w:ascii="Times New Roman" w:hAnsi="Times New Roman" w:cs="Times New Roman"/>
          <w:b/>
          <w:bCs/>
          <w:color w:val="000000" w:themeColor="text1"/>
          <w:u w:val="single"/>
        </w:rPr>
        <w:t>2006</w:t>
      </w:r>
    </w:p>
    <w:p w14:paraId="6CB27337" w14:textId="77777777" w:rsidR="00093F53" w:rsidRPr="00137FFB" w:rsidRDefault="00093F53" w:rsidP="00C4008E">
      <w:pPr>
        <w:numPr>
          <w:ilvl w:val="0"/>
          <w:numId w:val="3"/>
        </w:numPr>
        <w:tabs>
          <w:tab w:val="left" w:pos="7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Farrell, A.E.,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Hanemann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W.M. (2006). </w:t>
      </w:r>
      <w:r w:rsidRPr="00137FFB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Field Notes on the Political Economy of California Climate Change Policy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H. Selin and S.D.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VanDeveer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(eds.), Woodrow Wilson International Center for Scholars.</w:t>
      </w:r>
    </w:p>
    <w:p w14:paraId="14FAF84C" w14:textId="77777777" w:rsidR="00093F53" w:rsidRPr="00137FFB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(2006).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Reflections on US disaster insurance policy for the 21st century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(No. w12449). National Bureau of Economic Research.</w:t>
      </w:r>
    </w:p>
    <w:p w14:paraId="7B144410" w14:textId="77777777" w:rsidR="00093F53" w:rsidRPr="00137FFB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Ogushi, Y.,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Kandlikar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Assessing product life cycle strategies in the Japanese market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Springer. 448.</w:t>
      </w:r>
    </w:p>
    <w:p w14:paraId="0B5F496F" w14:textId="41723B40" w:rsidR="00093F53" w:rsidRDefault="00093F53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57E662" w14:textId="68F165D5" w:rsidR="00093F53" w:rsidRPr="00093F53" w:rsidRDefault="00093F53" w:rsidP="00093F5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93F53">
        <w:rPr>
          <w:rFonts w:ascii="Times New Roman" w:hAnsi="Times New Roman" w:cs="Times New Roman"/>
          <w:b/>
          <w:bCs/>
          <w:color w:val="000000" w:themeColor="text1"/>
          <w:u w:val="single"/>
        </w:rPr>
        <w:t>2010</w:t>
      </w:r>
    </w:p>
    <w:p w14:paraId="0DDB26EA" w14:textId="3711A53C" w:rsidR="00093F53" w:rsidRPr="00D75CCB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CCB">
        <w:rPr>
          <w:rFonts w:ascii="Arial" w:hAnsi="Arial" w:cs="Arial"/>
          <w:color w:val="000000" w:themeColor="text1"/>
          <w:sz w:val="20"/>
          <w:szCs w:val="20"/>
        </w:rPr>
        <w:t xml:space="preserve">Boyle, M., </w:t>
      </w:r>
      <w:proofErr w:type="spellStart"/>
      <w:r w:rsidRPr="00D75CC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D75CCB">
        <w:rPr>
          <w:rFonts w:ascii="Arial" w:hAnsi="Arial" w:cs="Arial"/>
          <w:color w:val="000000" w:themeColor="text1"/>
          <w:sz w:val="20"/>
          <w:szCs w:val="20"/>
        </w:rPr>
        <w:t xml:space="preserve">, H. (2010). </w:t>
      </w:r>
      <w:r w:rsidRPr="00D75CC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Anticipatory Adaptation in </w:t>
      </w:r>
      <w:proofErr w:type="spellStart"/>
      <w:r w:rsidRPr="00D75CCB">
        <w:rPr>
          <w:rFonts w:ascii="Arial" w:hAnsi="Arial" w:cs="Arial"/>
          <w:i/>
          <w:iCs/>
          <w:color w:val="000000" w:themeColor="text1"/>
          <w:sz w:val="20"/>
          <w:szCs w:val="20"/>
        </w:rPr>
        <w:t>Marginalised</w:t>
      </w:r>
      <w:proofErr w:type="spellEnd"/>
      <w:r w:rsidRPr="00D75CC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Communities within Developed Countries</w:t>
      </w:r>
      <w:r w:rsidRPr="00D75CCB">
        <w:rPr>
          <w:rFonts w:ascii="Arial" w:hAnsi="Arial" w:cs="Arial"/>
          <w:color w:val="000000" w:themeColor="text1"/>
          <w:sz w:val="20"/>
          <w:szCs w:val="20"/>
        </w:rPr>
        <w:t>. McGill-Queens.</w:t>
      </w:r>
    </w:p>
    <w:p w14:paraId="2B708BE4" w14:textId="77777777" w:rsidR="00093F53" w:rsidRPr="00137FFB" w:rsidRDefault="00093F53" w:rsidP="00C4008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Cook,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(2010).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Learning Adaptation: Climate Risk Management in the Insurance Industry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McGill-Queens.</w:t>
      </w:r>
    </w:p>
    <w:p w14:paraId="0FDC81E9" w14:textId="7C2008C2" w:rsidR="00093F53" w:rsidRDefault="00093F53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FD0457" w14:textId="39ACC32E" w:rsidR="00093F53" w:rsidRDefault="00093F53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C89E51" w14:textId="70D9D072" w:rsidR="00D75CCB" w:rsidRPr="00D75CCB" w:rsidRDefault="00D75CCB" w:rsidP="00093F5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3" w:name="Reports"/>
      <w:r w:rsidRPr="00D75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Reports</w:t>
      </w:r>
    </w:p>
    <w:bookmarkEnd w:id="3"/>
    <w:p w14:paraId="6F1E9D26" w14:textId="322EE7A3" w:rsidR="00D75CCB" w:rsidRDefault="00D75CCB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79399F" w14:textId="77777777" w:rsidR="00D75CCB" w:rsidRDefault="00D75CCB" w:rsidP="00093F5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FD3E1A" w14:textId="61A467B2" w:rsidR="00D75CCB" w:rsidRPr="00D75CCB" w:rsidRDefault="00D75CCB" w:rsidP="00093F5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2004</w:t>
      </w:r>
    </w:p>
    <w:p w14:paraId="3D902FBC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 and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(2004).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Bridging the Gap Between Project Level Assessments and Regional Development Dynamics,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The University of British Columbia, Vancouver, 78pp.</w:t>
      </w:r>
    </w:p>
    <w:p w14:paraId="7B2AF6D2" w14:textId="22D61D9D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3AC65D" w14:textId="1466EDB6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2005</w:t>
      </w:r>
    </w:p>
    <w:p w14:paraId="636B0EB2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Apt, J. &amp; Morgan, M.G. (2005)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Critical Electric Power Issues in Pennsylvania: Transmission, distributed generation, and continuing services when the grid fails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Commonwealth of Pennsylvania, Harrisburg, PA, report, 102pp.</w:t>
      </w:r>
    </w:p>
    <w:p w14:paraId="1D1FA1C0" w14:textId="77777777" w:rsidR="00D75CCB" w:rsidRPr="00726157" w:rsidRDefault="00D75CCB" w:rsidP="00C4008E">
      <w:pPr>
        <w:numPr>
          <w:ilvl w:val="0"/>
          <w:numId w:val="4"/>
        </w:numPr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, T., (2005) </w:t>
      </w:r>
      <w:r w:rsidRPr="00137FFB">
        <w:rPr>
          <w:rFonts w:ascii="Arial" w:hAnsi="Arial" w:cs="Arial"/>
          <w:bCs/>
          <w:i/>
          <w:color w:val="000000" w:themeColor="text1"/>
          <w:sz w:val="20"/>
          <w:szCs w:val="20"/>
        </w:rPr>
        <w:t>Exploring Risk Perception and Cooperative Learning as Descriptive and Prescriptive Decision Frames for Climate Change</w:t>
      </w: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, University of British Columbia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BBA0ACD" w14:textId="52507F70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35BC15" w14:textId="09C9AC4D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2006</w:t>
      </w:r>
    </w:p>
    <w:p w14:paraId="0AC33281" w14:textId="78DDB286" w:rsidR="00D75CCB" w:rsidRPr="00767D7F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Ainslie, B.,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H., Ellis, N.,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Ries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F.,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Rouhany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M., &amp; Schreier, H. (2006). </w:t>
      </w:r>
      <w:r w:rsidRPr="00767D7F">
        <w:rPr>
          <w:rFonts w:ascii="Arial" w:hAnsi="Arial" w:cs="Arial"/>
          <w:i/>
          <w:iCs/>
          <w:color w:val="000000" w:themeColor="text1"/>
          <w:sz w:val="20"/>
          <w:szCs w:val="20"/>
        </w:rPr>
        <w:t>A Review of the Environmental Impacts of Biodiesel Displacing Fossil Diesel, Vancouver</w:t>
      </w:r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UBC and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Paya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 Consulting, report, 71pp.</w:t>
      </w:r>
    </w:p>
    <w:p w14:paraId="7D7530FD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Apt, J., Hoffmann,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>, H.,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E., &amp; Morgan, M.G.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The Insurance Industry and Climate Change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Carnegie Mellon University, Pittsburgh, PA, report, 19pp.</w:t>
      </w:r>
    </w:p>
    <w:p w14:paraId="13E5479C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 and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Nunavut Community Economic Development Officers Skills and Capacities Questionnaire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Iqaluit, Nunavut, Nunavut Economic Developers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</w:rPr>
        <w:t>Association,  56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</w:rPr>
        <w:t>pp.</w:t>
      </w:r>
    </w:p>
    <w:p w14:paraId="5DF8DC26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 and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Socio-Economic Assessment and Monitoring in Nunavut Communities: Program design and documentation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Vancouver, University of British Columbia, report, 21pp.</w:t>
      </w:r>
    </w:p>
    <w:p w14:paraId="2F228BA7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Elmieh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N.,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H., &amp; Casman, E.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A Model for Probabilistic Assessment of Malathion Spray Exposure (PAMSE) in British Columbia, Vancouver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BC Centre for Disease Control, report, 21pp.</w:t>
      </w:r>
    </w:p>
    <w:p w14:paraId="5B544415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Elmieh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N.,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H., &amp; Casman, E.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A Review and Sensitivity Analysis of the Canadian Human Health Risk Assessment for Mosquito Fogging Using Malathion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Pr="00137FFB">
        <w:rPr>
          <w:rFonts w:ascii="Arial" w:hAnsi="Arial" w:cs="Arial"/>
          <w:color w:val="000000" w:themeColor="text1"/>
          <w:sz w:val="20"/>
          <w:szCs w:val="20"/>
        </w:rPr>
        <w:t>Prepared</w:t>
      </w:r>
      <w:proofErr w:type="gram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for the BC Centre for Disease Control, report, August 2.</w:t>
      </w:r>
    </w:p>
    <w:p w14:paraId="4AC4BF3B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Hagerman, S.M.,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Climate Change, Biodiversity, and Resource Management: Implications for decision making in British Columbia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ISSRM 2006, 12th International Symposium on Society &amp; Resource Management, Vancouver, BC.</w:t>
      </w:r>
    </w:p>
    <w:p w14:paraId="3953A9EA" w14:textId="59AA56F7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D71D37" w14:textId="37D59381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2007</w:t>
      </w:r>
    </w:p>
    <w:p w14:paraId="0EDB77C7" w14:textId="5C059826" w:rsidR="00D75CCB" w:rsidRPr="00767D7F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Boyle, M. and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H. (2007). </w:t>
      </w:r>
      <w:r w:rsidRPr="00767D7F">
        <w:rPr>
          <w:rFonts w:ascii="Arial" w:hAnsi="Arial" w:cs="Arial"/>
          <w:i/>
          <w:iCs/>
          <w:color w:val="000000" w:themeColor="text1"/>
          <w:sz w:val="20"/>
          <w:szCs w:val="20"/>
        </w:rPr>
        <w:t>Socio-Economic Assessment &amp; Monitoring: A guide to collecting and using information for communities in Nunavut, Iqaluit</w:t>
      </w:r>
      <w:r w:rsidRPr="00767D7F">
        <w:rPr>
          <w:rFonts w:ascii="Arial" w:hAnsi="Arial" w:cs="Arial"/>
          <w:color w:val="000000" w:themeColor="text1"/>
          <w:sz w:val="20"/>
          <w:szCs w:val="20"/>
        </w:rPr>
        <w:t>, Nunavut, Nunavut Economic Developers Association, report, 89pp.</w:t>
      </w:r>
    </w:p>
    <w:p w14:paraId="148EC81D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 and H.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Building Foundations for Climate Change Adaptation in Nunavut Communities.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Climate Change Impacts and Adaptation Program, Natural Resources Canada. Published as technical report Project A1200.</w:t>
      </w:r>
    </w:p>
    <w:p w14:paraId="449FCA90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Community of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Mittimatalik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: Input into the preparation of the socio-economic impact assessment for the potential Mary River Mine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University of British Columbia.</w:t>
      </w:r>
    </w:p>
    <w:p w14:paraId="412AE1D6" w14:textId="77777777" w:rsidR="00D75CCB" w:rsidRPr="00726157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Meyer, R. J.,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Strategies for better protection against catastrophic risks.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Risk Management and Decision Processes Center, The Wharton School of the University of Pennsylvania.</w:t>
      </w:r>
    </w:p>
    <w:p w14:paraId="25269B52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Morgan, M.G.,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Managing Emissions of Carbon Dioxide from Coal-Fired Power Plants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Department of Engineering and Public Policy, Carnegie Mellon University, policy brief.</w:t>
      </w:r>
    </w:p>
    <w:p w14:paraId="552164B1" w14:textId="77777777" w:rsidR="00D75CCB" w:rsidRPr="00137FFB" w:rsidRDefault="00D75CCB" w:rsidP="00C4008E">
      <w:pPr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Morgan, M.G.,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(2007). </w:t>
      </w:r>
      <w:r w:rsidRPr="00137FFB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Managing Emissions of Carbon Dioxide from Coal-Fired Power Plants.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Department of Engineering and Public Policy, Carnegie Mellon University.</w:t>
      </w:r>
    </w:p>
    <w:p w14:paraId="7D20B436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Pond Inlet Socio-Economic Study Information Comments for QIA Negotiating Team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University of British Columbia, Vancouver, 9pp. (confidential report)</w:t>
      </w:r>
    </w:p>
    <w:p w14:paraId="6AAE7A9E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Turner, B. T.,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Plevin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 J., O'Hare, M., &amp; Farrell, A. E.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Creating markets for green biofuels: Measuring and improving environmental performance.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UC Berkeley Transportation Sustainability Research Center.</w:t>
      </w:r>
    </w:p>
    <w:p w14:paraId="17887EA1" w14:textId="2063CC67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FA55E4A" w14:textId="5989D9D5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2008</w:t>
      </w:r>
    </w:p>
    <w:p w14:paraId="6462192D" w14:textId="77777777" w:rsidR="001C7FC2" w:rsidRPr="00767D7F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7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Brandt, A. R., &amp; Farrell, A. E. (2008). </w:t>
      </w:r>
      <w:r w:rsidRPr="00767D7F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Dynamics of the oil transition: modeling capacity, costs, and emissions</w:t>
      </w:r>
      <w:r w:rsidRPr="00767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Energy Policy.</w:t>
      </w:r>
    </w:p>
    <w:p w14:paraId="226CC637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Fleishman, L.,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Bruine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 Bruin, W., &amp; Morgan, M.G. (2008).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 xml:space="preserve">Public Perceptions of Carbon Capture and Sequestration and Other Carbon-reducing Technologies. 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EPRI.</w:t>
      </w:r>
    </w:p>
    <w:p w14:paraId="41FCF0EA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Gouge B.,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Ries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F., Reynolds, C., Lim,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Mazzi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E., and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An Integrated Approach to Transportation Policy in British Columbia: Assessing greenhouse gas reductions opportunities in freight transportation Pacific Institute for Climate Solutions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Pacific Institute for Climate Solutions, report, 35pp.</w:t>
      </w:r>
    </w:p>
    <w:p w14:paraId="1FB31F0C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Grossmann, I. and M.G. Morgan,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Tropical Cyclones, Climate Change, and Scientific Uncertainty: What do we know, what does it mean, what should be done?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Climate Decision Making Center, report, 61pp.</w:t>
      </w:r>
    </w:p>
    <w:p w14:paraId="35BAC143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Jaffee,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(2008).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Long term insurance (LTI) for addressing catastrophe risk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(No. w14210). National Bureau of Economic Research.</w:t>
      </w:r>
    </w:p>
    <w:p w14:paraId="58950021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Jaramillo, P., &amp; Samaras, C.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For energy security and greenhouse gas reductions, plugin hybrids a more sensible pathway than coal-to-liquids gasoline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Department of Engineering and Public Policy, Carnegie Mellon University </w:t>
      </w:r>
    </w:p>
    <w:p w14:paraId="6732D531" w14:textId="77777777" w:rsidR="001C7FC2" w:rsidRPr="00137FFB" w:rsidRDefault="001C7FC2" w:rsidP="00C4008E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Morgan, M. G. (2008).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U.S. CCSP Synthesis and Assessment Product 5.2, Best Practice Approaches for Characterizing, Communicating and Incorporating Scientific Uncertainty in Climate Decision Making.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National Oceanic and Atmospheric Administration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8769F9E" w14:textId="0DF4A257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04AA42" w14:textId="3D5F5D7D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2009</w:t>
      </w:r>
    </w:p>
    <w:p w14:paraId="6041864E" w14:textId="512C4D93" w:rsidR="00D75CCB" w:rsidRPr="00767D7F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Apt, J., Katzenstein, W.,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Fertig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E., (2009). </w:t>
      </w:r>
      <w:r w:rsidRPr="00767D7F">
        <w:rPr>
          <w:rFonts w:ascii="Arial" w:hAnsi="Arial" w:cs="Arial"/>
          <w:i/>
          <w:iCs/>
          <w:color w:val="000000" w:themeColor="text1"/>
          <w:sz w:val="20"/>
          <w:szCs w:val="20"/>
        </w:rPr>
        <w:t>The Variability of Interconnected Wind Plants</w:t>
      </w:r>
      <w:r w:rsidRPr="00767D7F">
        <w:rPr>
          <w:rFonts w:ascii="Arial" w:hAnsi="Arial" w:cs="Arial"/>
          <w:color w:val="000000" w:themeColor="text1"/>
          <w:sz w:val="20"/>
          <w:szCs w:val="20"/>
        </w:rPr>
        <w:t>. CEIC Working Paper, Carnegie Mellon Electricity Industry Center.</w:t>
      </w:r>
    </w:p>
    <w:p w14:paraId="4CCA4F2E" w14:textId="77777777" w:rsidR="00D75CCB" w:rsidRPr="00137FFB" w:rsidRDefault="00D75CCB" w:rsidP="00C4008E">
      <w:pPr>
        <w:numPr>
          <w:ilvl w:val="0"/>
          <w:numId w:val="4"/>
        </w:numPr>
        <w:rPr>
          <w:rFonts w:ascii="Arial" w:hAnsi="Arial" w:cs="Arial"/>
          <w:iCs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Elmieh</w:t>
      </w:r>
      <w:proofErr w:type="spellEnd"/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>, N.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(2009).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Multi-Criteria Decision Analyses and Re-emerging Infectious Disease: A Case Study of West Nile Virus in Three Canadian Provinces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 xml:space="preserve"> University of British Columbia.</w:t>
      </w:r>
    </w:p>
    <w:p w14:paraId="084C7753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Hagerman, S. M., &amp; Chan, K. M.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Climate change and biodiversity conservation: impacts, adaptation strategies and future research directions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F1000 Biology Reports, 1(16).</w:t>
      </w:r>
    </w:p>
    <w:p w14:paraId="788A55EF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Kousky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Improving Flood Insurance and Flood Risk Management: Insights from St. Louis, Missouri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Paper # 2009-03-06, Wharton Risk Center.</w:t>
      </w:r>
    </w:p>
    <w:p w14:paraId="6E0FA729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(2009)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Long-Term Insurance and Climate Change.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Paper # 2009-03-13, Wharton Risk Center, (Prepared for International Seminar at the University of Innsbruck, Adaptation to Climate Change: The Role of Insurance)</w:t>
      </w:r>
    </w:p>
    <w:p w14:paraId="698CBB1D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>, H.,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E.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Market and Government Failure in Insuring and Mitigating Natural Catastrophes: How long-term contracts can help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American Enterprise Institute Conference on Private Markets and Public Insurance Programs.</w:t>
      </w:r>
    </w:p>
    <w:p w14:paraId="56F3450A" w14:textId="77777777" w:rsidR="00D75CCB" w:rsidRPr="00137FFB" w:rsidRDefault="00D75CCB" w:rsidP="00C4008E">
      <w:pPr>
        <w:numPr>
          <w:ilvl w:val="0"/>
          <w:numId w:val="4"/>
        </w:numPr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T., Hagerman, S.M.,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>Ronalds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L.,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H.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Decision Processes for Fostering Ecological Adaptive Capacity</w:t>
      </w:r>
      <w:r w:rsidRPr="00137FFB" w:rsidDel="005922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137FFB" w:rsidDel="005922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he </w:t>
      </w:r>
      <w:r w:rsidRPr="00137FFB" w:rsidDel="00C81C52">
        <w:rPr>
          <w:rFonts w:ascii="Arial" w:hAnsi="Arial" w:cs="Arial"/>
          <w:i/>
          <w:iCs/>
          <w:color w:val="000000" w:themeColor="text1"/>
          <w:sz w:val="20"/>
          <w:szCs w:val="20"/>
        </w:rPr>
        <w:t>Flathead Valley a</w:t>
      </w:r>
      <w:r w:rsidRPr="00137FFB" w:rsidDel="00806E0D">
        <w:rPr>
          <w:rFonts w:ascii="Arial" w:hAnsi="Arial" w:cs="Arial"/>
          <w:i/>
          <w:iCs/>
          <w:color w:val="000000" w:themeColor="text1"/>
          <w:sz w:val="20"/>
          <w:szCs w:val="20"/>
        </w:rPr>
        <w:t>nalogy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7FFB" w:rsidDel="00806E0D">
        <w:rPr>
          <w:rFonts w:ascii="Arial" w:hAnsi="Arial" w:cs="Arial"/>
          <w:iCs/>
          <w:color w:val="000000" w:themeColor="text1"/>
          <w:sz w:val="20"/>
          <w:szCs w:val="20"/>
        </w:rPr>
        <w:t>Global Environmental Change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DAC73FD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J., &amp; Samaras, C.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Economic, Environmental and Security Implications of Plug-in Vehicles.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Engineering and Public Policy, Carnegie Mellon University. Policy Brief.</w:t>
      </w:r>
    </w:p>
    <w:p w14:paraId="6BEA8534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Mills, T.,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T., Ohlson, D., and Gregory, R. (2009)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Exploring Judgmental Approaches to Robust Decision making for Climate Change Adaptation: The Pine Beetle Management Example.</w:t>
      </w:r>
    </w:p>
    <w:p w14:paraId="1F0502FF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Morgan, M.G. and McCoy, S. (and 28 other authors),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Carbon Capture and Sequestration: Framing the issues for regulation, an interim report from the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CCSReg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project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. Department of Engineering and Public Policy, Carnegie Mellon University. 155pp. </w:t>
      </w:r>
    </w:p>
    <w:p w14:paraId="1E50A1B8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Samaras, C., Apt, J., Azevedo, I. L., Lave, L. B., Morgan, M. G., &amp; Rubin, E. S.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Cap and Trade Is Not Enough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Department of Engineering and Public Policy, Carnegie Mellon University, policy brief.</w:t>
      </w:r>
    </w:p>
    <w:p w14:paraId="1658C259" w14:textId="77777777" w:rsidR="00D75CCB" w:rsidRPr="00137FFB" w:rsidRDefault="00D75CCB" w:rsidP="00C4008E">
      <w:pPr>
        <w:numPr>
          <w:ilvl w:val="0"/>
          <w:numId w:val="4"/>
        </w:numPr>
        <w:rPr>
          <w:rFonts w:ascii="Arial" w:hAnsi="Arial" w:cs="Arial"/>
          <w:iCs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 xml:space="preserve">Stadler, M., </w:t>
      </w:r>
      <w:proofErr w:type="spellStart"/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Marnay</w:t>
      </w:r>
      <w:proofErr w:type="spellEnd"/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, C., Azevedo, I.L., Komiyama, R., Lai, J. (2009). T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 xml:space="preserve">he </w:t>
      </w:r>
      <w:proofErr w:type="gramStart"/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Open Source</w:t>
      </w:r>
      <w:proofErr w:type="gramEnd"/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 xml:space="preserve"> Stochastic Building Simulation Tool SLBM and Its Capabilities to Capture Uncertainty of Policymaking in the U.S. Building Sector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. 32nd IAEE International Conference, Energy Economy Environment: The Global View.</w:t>
      </w:r>
    </w:p>
    <w:p w14:paraId="0E92503E" w14:textId="0ABCF940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B2D023" w14:textId="6BEF77FD" w:rsidR="00D75CCB" w:rsidRPr="00D75CCB" w:rsidRDefault="00D75CCB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75CCB">
        <w:rPr>
          <w:rFonts w:ascii="Times New Roman" w:hAnsi="Times New Roman" w:cs="Times New Roman"/>
          <w:b/>
          <w:bCs/>
          <w:color w:val="000000" w:themeColor="text1"/>
          <w:u w:val="single"/>
        </w:rPr>
        <w:t>2010</w:t>
      </w:r>
    </w:p>
    <w:p w14:paraId="2E0310F9" w14:textId="32CE4FA0" w:rsidR="00D75CCB" w:rsidRPr="00767D7F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Lau, K., </w:t>
      </w:r>
      <w:proofErr w:type="spellStart"/>
      <w:r w:rsidRPr="00767D7F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767D7F">
        <w:rPr>
          <w:rFonts w:ascii="Arial" w:hAnsi="Arial" w:cs="Arial"/>
          <w:color w:val="000000" w:themeColor="text1"/>
          <w:sz w:val="20"/>
          <w:szCs w:val="20"/>
        </w:rPr>
        <w:t xml:space="preserve">, H. (2010). </w:t>
      </w:r>
      <w:r w:rsidRPr="00767D7F">
        <w:rPr>
          <w:rFonts w:ascii="Arial" w:hAnsi="Arial" w:cs="Arial"/>
          <w:i/>
          <w:iCs/>
          <w:color w:val="000000" w:themeColor="text1"/>
          <w:sz w:val="20"/>
          <w:szCs w:val="20"/>
        </w:rPr>
        <w:t>British Columbia's Carbon Neutral Government: A Critical Evaluation</w:t>
      </w:r>
      <w:r w:rsidRPr="00767D7F">
        <w:rPr>
          <w:rFonts w:ascii="Arial" w:hAnsi="Arial" w:cs="Arial"/>
          <w:color w:val="000000" w:themeColor="text1"/>
          <w:sz w:val="20"/>
          <w:szCs w:val="20"/>
        </w:rPr>
        <w:t>. University of British Columbia.</w:t>
      </w:r>
    </w:p>
    <w:p w14:paraId="46AEDA14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Mills, T., Gregory, R.,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T., Ohlson, D. (2010).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Using Structured Decision Making to Select Land Management Alternatives in Response to the Mountain Pine Beetle Crisis in British Columbia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F0FEE4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Moreno-Cruz, J., Smulders, S. (2010).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Geoengineering: Revisiting the Economics of Climate Change.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Energy and Environmental Systems Group and Economics Department, University of Calgary.</w:t>
      </w:r>
    </w:p>
    <w:p w14:paraId="046F5191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Morgan, M. G. &amp;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Ricke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K. L., (2010).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Cooling the Earth Through Solar Radiation Management: the need for research and an approach to its governance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. IRGC, 23pp. </w:t>
      </w:r>
    </w:p>
    <w:p w14:paraId="3D98C7E5" w14:textId="77777777" w:rsidR="00D75CCB" w:rsidRPr="00137FFB" w:rsidRDefault="00D75CCB" w:rsidP="00C4008E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Zickfeld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K., Morgan, M. G., Frame, D. J., &amp; Keith, D. W. (2010).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Expert judgments about transient climate response to alternative future trajectories of radiative forcing.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Proceedings of the National Academy of Sciences,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107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(28), 12451-12456.</w:t>
      </w:r>
    </w:p>
    <w:p w14:paraId="5CDB0A5D" w14:textId="4F1B25B6" w:rsid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8284D1" w14:textId="2D2E2DA1" w:rsidR="001C7FC2" w:rsidRDefault="001C7FC2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993BF3" w14:textId="44573D92" w:rsidR="001C7FC2" w:rsidRPr="001C7FC2" w:rsidRDefault="001C7FC2" w:rsidP="00D75CC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4" w:name="Theses"/>
      <w:r w:rsidRPr="001C7F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Theses</w:t>
      </w:r>
    </w:p>
    <w:bookmarkEnd w:id="4"/>
    <w:p w14:paraId="61E1DD82" w14:textId="7FBAD5C2" w:rsidR="001C7FC2" w:rsidRDefault="001C7FC2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5E06" w14:textId="58CEF168" w:rsidR="001C7FC2" w:rsidRDefault="001C7FC2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100BD5" w14:textId="0594322B" w:rsidR="001C7FC2" w:rsidRPr="001C7FC2" w:rsidRDefault="001C7FC2" w:rsidP="00D75CCB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2006</w:t>
      </w:r>
    </w:p>
    <w:p w14:paraId="11479FCE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Plevin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R., (2006).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California Policy Should Distinguish Biofuels by Differential Global Warming Effects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M.S. thesis, Energy and Resources Group, UC Berkeley, Berkeley, CA.</w:t>
      </w:r>
    </w:p>
    <w:p w14:paraId="03CA6833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Stolaroff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>, J.K., (2006). Capturing CO2 from Ambient Air: A feasibility assessment using experimental, engineering-economic, and model-based analysis, Department of Engineering and Public Policy, Carnegie Mellon University, Pittsburgh, PA, Ph.D. thesis.</w:t>
      </w:r>
    </w:p>
    <w:p w14:paraId="2155602F" w14:textId="2AE38422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50D554" w14:textId="5C909B31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2007</w:t>
      </w:r>
    </w:p>
    <w:p w14:paraId="506B3A1B" w14:textId="4FAB1402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Boyle, M. and </w:t>
      </w:r>
      <w:proofErr w:type="spellStart"/>
      <w:r w:rsidRPr="001C7FC2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, H. (2007).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</w:rPr>
        <w:t>Socio-Economic Assessment &amp; Monitoring: A guide to collecting and using information for communities in Nunavut, Iqaluit</w:t>
      </w:r>
      <w:r w:rsidRPr="001C7FC2">
        <w:rPr>
          <w:rFonts w:ascii="Arial" w:hAnsi="Arial" w:cs="Arial"/>
          <w:color w:val="000000" w:themeColor="text1"/>
          <w:sz w:val="20"/>
          <w:szCs w:val="20"/>
        </w:rPr>
        <w:t>, Nunavut, Nunavut Economic Developers Association, report, 89pp.</w:t>
      </w:r>
    </w:p>
    <w:p w14:paraId="3CA0EDD5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 and H.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Building Foundations for Climate Change Adaptation in Nunavut Communities.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Climate Change Impacts and Adaptation Program, Natural Resources Canada. Published as technical report Project A1200.</w:t>
      </w:r>
    </w:p>
    <w:p w14:paraId="04D0DDEC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Boyle, M.,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Community of </w:t>
      </w:r>
      <w:proofErr w:type="spellStart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Mittimatalik</w:t>
      </w:r>
      <w:proofErr w:type="spellEnd"/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: Input into the preparation of the socio-economic impact assessment for the potential Mary River Mine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University of British Columbia.</w:t>
      </w:r>
    </w:p>
    <w:p w14:paraId="5BDE5C88" w14:textId="77777777" w:rsidR="001C7FC2" w:rsidRPr="00726157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Meyer, R. J.,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E.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Strategies for better protection against catastrophic risks.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Risk Management and Decision Processes Center, The Wharton School of the University of Pennsylvania.</w:t>
      </w:r>
    </w:p>
    <w:p w14:paraId="7C90B747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Morgan, M.G.,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Managing Emissions of Carbon Dioxide from Coal-Fired Power Plants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Department of Engineering and Public Policy, Carnegie Mellon University, policy brief.</w:t>
      </w:r>
    </w:p>
    <w:p w14:paraId="56D411E2" w14:textId="77777777" w:rsidR="001C7FC2" w:rsidRPr="00137FFB" w:rsidRDefault="001C7FC2" w:rsidP="00C4008E">
      <w:pPr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bCs/>
          <w:color w:val="000000" w:themeColor="text1"/>
          <w:sz w:val="20"/>
          <w:szCs w:val="20"/>
        </w:rPr>
        <w:t xml:space="preserve">Morgan, M.G.,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(2007). </w:t>
      </w:r>
      <w:r w:rsidRPr="00137FFB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Managing Emissions of Carbon Dioxide from Coal-Fired Power Plants.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Department of Engineering and Public Policy, Carnegie Mellon University.</w:t>
      </w:r>
    </w:p>
    <w:p w14:paraId="20BEE4F1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Pond Inlet Socio-Economic Study Information Comments for QIA Negotiating Team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University of British Columbia, Vancouver, 9pp. (confidential report)</w:t>
      </w:r>
    </w:p>
    <w:p w14:paraId="5661C339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Turner, B. T.,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Plevin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R. J., O'Hare, M., &amp; Farrell, A. E. (2007).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Creating markets for green biofuels: Measuring and improving environmental performance.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UC Berkeley Transportation Sustainability Research Center.</w:t>
      </w:r>
    </w:p>
    <w:p w14:paraId="329E8BF5" w14:textId="03BF542E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0D17FD" w14:textId="32260E23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2008</w:t>
      </w:r>
    </w:p>
    <w:p w14:paraId="0ADFF568" w14:textId="18DCE561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Brandt, A. R., &amp; Farrell, A. E. (2008).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Dynamics of the oil transition: modeling capacity, costs, and emissions</w:t>
      </w:r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Energy Policy.</w:t>
      </w:r>
    </w:p>
    <w:p w14:paraId="4CD6417D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Fleishman, L.,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Bruine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 Bruin, W., &amp; Morgan, M.G. (2008).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 xml:space="preserve">Public Perceptions of Carbon Capture and Sequestration and Other Carbon-reducing Technologies. 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EPRI.</w:t>
      </w:r>
    </w:p>
    <w:p w14:paraId="529B46C7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Gouge B.,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Ries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F., Reynolds, C., Lim, C.,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Mazzi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E., and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Dowlatabadi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H.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An Integrated Approach to Transportation Policy in British Columbia: Assessing greenhouse gas reductions opportunities in freight transportation Pacific Institute for Climate Solutions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Pacific Institute for Climate Solutions, report, 35pp.</w:t>
      </w:r>
    </w:p>
    <w:p w14:paraId="29F72F7D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Grossmann, I. and M.G. Morgan,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Tropical Cyclones, Climate Change, and Scientific Uncertainty: What do we know, what does it mean, what should be done?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Climate Decision Making Center, report, 61pp.</w:t>
      </w:r>
    </w:p>
    <w:p w14:paraId="0AE5972B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Jaffee, D.,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H., &amp; Michel-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(2008).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Long term insurance (LTI) for addressing catastrophe risk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(No. w14210). National Bureau of Economic Research.</w:t>
      </w:r>
    </w:p>
    <w:p w14:paraId="24E50E69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Jaramillo, P., &amp; Samaras, C. (2008).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For energy security and greenhouse gas reductions, plugin hybrids a more sensible pathway than coal-to-liquids gasoline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Department of Engineering and Public Policy, Carnegie Mellon University </w:t>
      </w:r>
    </w:p>
    <w:p w14:paraId="0266980F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Morgan, M. G. (2008).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U.S. CCSP Synthesis and Assessment Product 5.2, Best Practice Approaches for Characterizing, Communicating and Incorporating Scientific Uncertainty in Climate Decision Making. 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National Oceanic and Atmospheric Administration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8F9105B" w14:textId="0E771906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07A5D1" w14:textId="12F763D1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2009</w:t>
      </w:r>
    </w:p>
    <w:p w14:paraId="6248D62B" w14:textId="256EC97A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Azevedo, I.L., (2009)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</w:rPr>
        <w:t>Energy Efficiency in the U.S. Residential Sector: An engineering and economic assessment of opportunities for large energy savings and greenhouse gas emissions reductions</w:t>
      </w:r>
      <w:r w:rsidRPr="001C7FC2">
        <w:rPr>
          <w:rFonts w:ascii="Arial" w:hAnsi="Arial" w:cs="Arial"/>
          <w:color w:val="000000" w:themeColor="text1"/>
          <w:sz w:val="20"/>
          <w:szCs w:val="20"/>
        </w:rPr>
        <w:t>, Department of Engineering and Public Policy, Carnegie Mellon University, Pittsburgh, PA, Ph.D. thesis.</w:t>
      </w:r>
    </w:p>
    <w:p w14:paraId="1F4D130E" w14:textId="6A498598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C7FC2">
        <w:rPr>
          <w:rFonts w:ascii="Arial" w:hAnsi="Arial" w:cs="Arial"/>
          <w:color w:val="000000" w:themeColor="text1"/>
          <w:sz w:val="20"/>
          <w:szCs w:val="20"/>
        </w:rPr>
        <w:t>Elmieh</w:t>
      </w:r>
      <w:proofErr w:type="spellEnd"/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, N., (2009).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</w:rPr>
        <w:t>An Integrated Assessment of Public Health Responses to the Spread of the West Nile Virus</w:t>
      </w:r>
      <w:r w:rsidRPr="001C7FC2">
        <w:rPr>
          <w:rFonts w:ascii="Arial" w:hAnsi="Arial" w:cs="Arial"/>
          <w:color w:val="000000" w:themeColor="text1"/>
          <w:sz w:val="20"/>
          <w:szCs w:val="20"/>
        </w:rPr>
        <w:t>. Institute for Resources, Environment &amp; Sustainability, University of British Columbia, British Columbia, Canada. Ph.D. thesis.</w:t>
      </w:r>
    </w:p>
    <w:p w14:paraId="6AE0B4FC" w14:textId="77777777" w:rsidR="001C7FC2" w:rsidRPr="00137FFB" w:rsidRDefault="001C7FC2" w:rsidP="00C4008E">
      <w:pPr>
        <w:pStyle w:val="ListParagraph"/>
        <w:numPr>
          <w:ilvl w:val="0"/>
          <w:numId w:val="5"/>
        </w:numPr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Fleishman, L.,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Bruine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de Bruin, W., &amp; Morgan, M.G. (2009). </w:t>
      </w:r>
      <w:r w:rsidRPr="00137FFB">
        <w:rPr>
          <w:rFonts w:ascii="Arial" w:hAnsi="Arial" w:cs="Arial"/>
          <w:i/>
          <w:color w:val="000000" w:themeColor="text1"/>
          <w:sz w:val="20"/>
          <w:szCs w:val="20"/>
        </w:rPr>
        <w:t>Public Perceptions of Carbon Capture and Sequestration and Other Carbon-reducing Technologies</w:t>
      </w:r>
      <w:r w:rsidRPr="00137FFB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 Engineering and Public Policy, Carnegie Mellon University. Qualifying Exam Paper.</w:t>
      </w:r>
    </w:p>
    <w:p w14:paraId="498C0A87" w14:textId="77777777" w:rsidR="001C7FC2" w:rsidRPr="00137FF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Hagerman, S.M.,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Adapting Conservation Policy to the Impacts of Climate Change: An integrated examination of ecological and social dimensions of change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, Institute for Resources, Environment &amp; Sustainability, University of British Columbia, British Columbia, Canada, Ph.D. thesis.</w:t>
      </w:r>
    </w:p>
    <w:p w14:paraId="1C7CB4F0" w14:textId="77777777" w:rsidR="001C7FC2" w:rsidRPr="00137FFB" w:rsidRDefault="001C7FC2" w:rsidP="00C4008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Kumar, A.,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Sulfate Aerosol Effects on the South Asian Monsoon: Results from a perturbed-physics ensemble of general circulation models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Department of Engineering and Public Policy, Carnegie Mellon University. Qualifying Exam Paper.</w:t>
      </w:r>
    </w:p>
    <w:p w14:paraId="77361122" w14:textId="77777777" w:rsidR="001C7FC2" w:rsidRPr="00137FFB" w:rsidRDefault="001C7FC2" w:rsidP="00C4008E">
      <w:pPr>
        <w:numPr>
          <w:ilvl w:val="0"/>
          <w:numId w:val="5"/>
        </w:numPr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Ricke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K.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Impact Assessment of Geoengineering to Reverse Global Warming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Engineering and Public Policy, Carnegie Mellon University. Qualifying Exam Paper.</w:t>
      </w:r>
    </w:p>
    <w:p w14:paraId="703C3D29" w14:textId="77777777" w:rsidR="001C7FC2" w:rsidRPr="00137FFB" w:rsidRDefault="001C7FC2" w:rsidP="00C4008E">
      <w:pPr>
        <w:numPr>
          <w:ilvl w:val="0"/>
          <w:numId w:val="5"/>
        </w:numPr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Komiyama, R.,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Marnay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C., Stadler, M., Lai, J., </w:t>
      </w: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</w:rPr>
        <w:t>Borgeson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S., Azevedo, I.L. (2009).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Japan’s Long-term Energy Demand and Supply Scenario to 2050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The Institute of Energy Economics, Japan.</w:t>
      </w:r>
    </w:p>
    <w:p w14:paraId="37BCFFA0" w14:textId="5AF23C16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F80FBB" w14:textId="612EE976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2010</w:t>
      </w:r>
    </w:p>
    <w:p w14:paraId="42B054C7" w14:textId="3A9C3ED0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Barradale</w:t>
      </w:r>
      <w:proofErr w:type="spellEnd"/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J. (2010). 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Practitioner perspectives matter: Public policy and private investment in the US electric power sector.</w:t>
      </w:r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Energy and Resources Department, UC Berkeley.</w:t>
      </w:r>
    </w:p>
    <w:p w14:paraId="01B11FF4" w14:textId="77777777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Hassan, M.N.A. (2010).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</w:rPr>
        <w:t>Life Cycle GHG Emissions from Malaysian Oil Palm Bioenergy Development: The Impact on Transportation Sector’s Energy Security</w:t>
      </w:r>
      <w:r w:rsidRPr="001C7FC2">
        <w:rPr>
          <w:rFonts w:ascii="Arial" w:hAnsi="Arial" w:cs="Arial"/>
          <w:color w:val="000000" w:themeColor="text1"/>
          <w:sz w:val="20"/>
          <w:szCs w:val="20"/>
        </w:rPr>
        <w:t>. Engineering and Public Policy, Carnegie Mellon University. Qualifying Exam Paper.</w:t>
      </w:r>
    </w:p>
    <w:p w14:paraId="032375F6" w14:textId="77777777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C7FC2">
        <w:rPr>
          <w:rFonts w:ascii="Arial" w:hAnsi="Arial" w:cs="Arial"/>
          <w:color w:val="000000" w:themeColor="text1"/>
          <w:sz w:val="20"/>
          <w:szCs w:val="20"/>
        </w:rPr>
        <w:t>Mazzi</w:t>
      </w:r>
      <w:proofErr w:type="spellEnd"/>
      <w:r w:rsidRPr="001C7FC2">
        <w:rPr>
          <w:rFonts w:ascii="Arial" w:hAnsi="Arial" w:cs="Arial"/>
          <w:color w:val="000000" w:themeColor="text1"/>
          <w:sz w:val="20"/>
          <w:szCs w:val="20"/>
        </w:rPr>
        <w:t xml:space="preserve">, E. (2010). 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</w:rPr>
        <w:t>An integrated assessment of climate mitigation policy, air quality and traffic safety for passenger cars in the UK</w:t>
      </w:r>
      <w:r w:rsidRPr="001C7FC2">
        <w:rPr>
          <w:rFonts w:ascii="Arial" w:hAnsi="Arial" w:cs="Arial"/>
          <w:color w:val="000000" w:themeColor="text1"/>
          <w:sz w:val="20"/>
          <w:szCs w:val="20"/>
        </w:rPr>
        <w:t>. University of British Columbia. Ph.D. thesis.</w:t>
      </w:r>
    </w:p>
    <w:p w14:paraId="02711931" w14:textId="77777777" w:rsidR="001C7FC2" w:rsidRPr="001C7FC2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Schweizer, V. J. (2010). </w:t>
      </w:r>
      <w:r w:rsidRPr="001C7FC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Developing useful long-term energy projections in the face of climate change</w:t>
      </w:r>
      <w:r w:rsidRPr="001C7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Department of Engineering and Public Policy, Carnegie Mellon University. Ph.D. thesis.</w:t>
      </w:r>
    </w:p>
    <w:p w14:paraId="47E02777" w14:textId="77777777" w:rsidR="001C7FC2" w:rsidRPr="004A2ADB" w:rsidRDefault="001C7FC2" w:rsidP="00C4008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A2ADB">
        <w:rPr>
          <w:rFonts w:ascii="Arial" w:hAnsi="Arial" w:cs="Arial"/>
          <w:color w:val="000000" w:themeColor="text1"/>
          <w:sz w:val="20"/>
          <w:szCs w:val="20"/>
        </w:rPr>
        <w:lastRenderedPageBreak/>
        <w:t>Thomas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A2ADB">
        <w:rPr>
          <w:rFonts w:ascii="Arial" w:hAnsi="Arial" w:cs="Arial"/>
          <w:color w:val="000000" w:themeColor="text1"/>
          <w:sz w:val="20"/>
          <w:szCs w:val="20"/>
        </w:rPr>
        <w:t xml:space="preserve">B.A. 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(2010). </w:t>
      </w:r>
      <w:r w:rsidRPr="004A2ADB">
        <w:rPr>
          <w:rFonts w:ascii="Arial" w:hAnsi="Arial" w:cs="Arial"/>
          <w:i/>
          <w:iCs/>
          <w:color w:val="000000" w:themeColor="text1"/>
          <w:sz w:val="20"/>
          <w:szCs w:val="20"/>
        </w:rPr>
        <w:t>Edison Revisited: An Assessment of Direct Current Circuits for Lighting in Commercial Building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s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</w:t>
      </w:r>
      <w:r w:rsidRPr="004A2ADB">
        <w:rPr>
          <w:rFonts w:ascii="Arial" w:hAnsi="Arial" w:cs="Arial"/>
          <w:color w:val="000000" w:themeColor="text1"/>
          <w:sz w:val="20"/>
          <w:szCs w:val="20"/>
        </w:rPr>
        <w:t xml:space="preserve"> Engineering and Public Policy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A2ADB">
        <w:rPr>
          <w:rFonts w:ascii="Arial" w:hAnsi="Arial" w:cs="Arial"/>
          <w:color w:val="000000" w:themeColor="text1"/>
          <w:sz w:val="20"/>
          <w:szCs w:val="20"/>
        </w:rPr>
        <w:t>Carnegie Mellon University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4A2ADB">
        <w:rPr>
          <w:rFonts w:ascii="Arial" w:hAnsi="Arial" w:cs="Arial"/>
          <w:color w:val="000000" w:themeColor="text1"/>
          <w:sz w:val="20"/>
          <w:szCs w:val="20"/>
        </w:rPr>
        <w:t>Qualifying Exam Paper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BF4409" w14:textId="4731DA42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8EF06A" w14:textId="71A8BFEF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2011</w:t>
      </w:r>
    </w:p>
    <w:p w14:paraId="5C1A471D" w14:textId="77777777" w:rsidR="001C7FC2" w:rsidRPr="00137FFB" w:rsidRDefault="001C7FC2" w:rsidP="00C4008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Klima, K. (2011).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Does Tropical Cyclone Modification Make Sense? A Decision Analytic Perspective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Engineering and Public Policy, Carnegie Mellon University. Ph.D. thesis.</w:t>
      </w:r>
    </w:p>
    <w:p w14:paraId="77270264" w14:textId="77777777" w:rsidR="001C7FC2" w:rsidRPr="00137FFB" w:rsidRDefault="001C7FC2" w:rsidP="00C4008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L. (2011). 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Characterizing Impacts and Implications of Proposals for Solar Radiation Management, a Form of Climate Engineering.</w:t>
      </w:r>
      <w:r w:rsidRPr="00137F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Engineering and Public Policy, Carnegie Mellon University. Ph.D. thesis.</w:t>
      </w:r>
    </w:p>
    <w:p w14:paraId="71D81D3F" w14:textId="5C6EE856" w:rsidR="001C7FC2" w:rsidRDefault="001C7FC2" w:rsidP="001C7F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D41B0A" w14:textId="4E97EE71" w:rsidR="001C7FC2" w:rsidRPr="001C7FC2" w:rsidRDefault="001C7FC2" w:rsidP="001C7F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7FC2">
        <w:rPr>
          <w:rFonts w:ascii="Times New Roman" w:hAnsi="Times New Roman" w:cs="Times New Roman"/>
          <w:b/>
          <w:bCs/>
          <w:color w:val="000000" w:themeColor="text1"/>
          <w:u w:val="single"/>
        </w:rPr>
        <w:t>2012</w:t>
      </w:r>
    </w:p>
    <w:p w14:paraId="35A34DCD" w14:textId="43541A34" w:rsidR="001C7FC2" w:rsidRPr="001C7FC2" w:rsidRDefault="001C7FC2" w:rsidP="00C4008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37FFB">
        <w:rPr>
          <w:rFonts w:ascii="Arial" w:hAnsi="Arial" w:cs="Arial"/>
          <w:color w:val="000000" w:themeColor="text1"/>
          <w:sz w:val="20"/>
          <w:szCs w:val="20"/>
        </w:rPr>
        <w:t xml:space="preserve">Thomas, B. A. (2012). </w:t>
      </w:r>
      <w:r w:rsidRPr="00137FFB">
        <w:rPr>
          <w:rFonts w:ascii="Arial" w:hAnsi="Arial" w:cs="Arial"/>
          <w:i/>
          <w:iCs/>
          <w:color w:val="000000" w:themeColor="text1"/>
          <w:sz w:val="20"/>
          <w:szCs w:val="20"/>
        </w:rPr>
        <w:t>Energy efficiency and rebound effects in the United States: implications for renewables investment and emissions abatement</w:t>
      </w:r>
      <w:r w:rsidRPr="00137FFB">
        <w:rPr>
          <w:rFonts w:ascii="Arial" w:hAnsi="Arial" w:cs="Arial"/>
          <w:color w:val="000000" w:themeColor="text1"/>
          <w:sz w:val="20"/>
          <w:szCs w:val="20"/>
        </w:rPr>
        <w:t>. Carnegie Mellon Universit</w:t>
      </w:r>
      <w:r w:rsidRPr="00CE1352">
        <w:rPr>
          <w:rFonts w:ascii="Arial" w:hAnsi="Arial" w:cs="Arial"/>
          <w:sz w:val="20"/>
          <w:szCs w:val="20"/>
        </w:rPr>
        <w:t>y. Ph.D. thesis.</w:t>
      </w:r>
    </w:p>
    <w:p w14:paraId="0ADE975F" w14:textId="77777777" w:rsidR="00D75CCB" w:rsidRPr="00D75CCB" w:rsidRDefault="00D75CCB" w:rsidP="00D75C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64DB4B" w14:textId="77777777" w:rsidR="00390DAF" w:rsidRPr="00390DAF" w:rsidRDefault="00390DAF" w:rsidP="00390D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EFC671" w14:textId="0FFE0D42" w:rsidR="006B20DE" w:rsidRDefault="006B20DE" w:rsidP="006B20D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4F65BC" w14:textId="20FE9F16" w:rsidR="006B20DE" w:rsidRDefault="006B20DE" w:rsidP="006B20D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29D4E6" w14:textId="77777777" w:rsidR="006B20DE" w:rsidRPr="006B20DE" w:rsidRDefault="006B20DE" w:rsidP="006B20D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B20DE" w:rsidRPr="006B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579C"/>
    <w:multiLevelType w:val="hybridMultilevel"/>
    <w:tmpl w:val="62F49B6E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0ED"/>
    <w:multiLevelType w:val="hybridMultilevel"/>
    <w:tmpl w:val="76786AE6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55A2"/>
    <w:multiLevelType w:val="hybridMultilevel"/>
    <w:tmpl w:val="C3201636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340A"/>
    <w:multiLevelType w:val="hybridMultilevel"/>
    <w:tmpl w:val="C840EA72"/>
    <w:lvl w:ilvl="0" w:tplc="0C5C896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1147"/>
    <w:multiLevelType w:val="hybridMultilevel"/>
    <w:tmpl w:val="037ADCDC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3492"/>
    <w:multiLevelType w:val="hybridMultilevel"/>
    <w:tmpl w:val="E068B158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32A55"/>
    <w:multiLevelType w:val="hybridMultilevel"/>
    <w:tmpl w:val="FC4EC436"/>
    <w:lvl w:ilvl="0" w:tplc="07B63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49"/>
    <w:rsid w:val="00093F53"/>
    <w:rsid w:val="000C4E3F"/>
    <w:rsid w:val="001C7FC2"/>
    <w:rsid w:val="00206461"/>
    <w:rsid w:val="00390DAF"/>
    <w:rsid w:val="006B20DE"/>
    <w:rsid w:val="00752C49"/>
    <w:rsid w:val="00767D7F"/>
    <w:rsid w:val="009519EE"/>
    <w:rsid w:val="00BB38A0"/>
    <w:rsid w:val="00C4008E"/>
    <w:rsid w:val="00CF11FE"/>
    <w:rsid w:val="00D42DCD"/>
    <w:rsid w:val="00D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52A60"/>
  <w15:chartTrackingRefBased/>
  <w15:docId w15:val="{F83660DB-67C5-7845-BC34-ADF303CF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C49"/>
    <w:pPr>
      <w:ind w:left="720"/>
      <w:contextualSpacing/>
    </w:pPr>
  </w:style>
  <w:style w:type="character" w:customStyle="1" w:styleId="quoted1">
    <w:name w:val="quoted1"/>
    <w:rsid w:val="00752C4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B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6425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2021-06-09T16:24:00Z</dcterms:created>
  <dcterms:modified xsi:type="dcterms:W3CDTF">2021-06-14T14:40:00Z</dcterms:modified>
</cp:coreProperties>
</file>