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3A36" w14:textId="081F3565" w:rsidR="00790A99" w:rsidRPr="00790A99" w:rsidRDefault="00790A99" w:rsidP="00790A99">
      <w:pPr>
        <w:jc w:val="center"/>
        <w:rPr>
          <w:rFonts w:ascii="Times New Roman" w:hAnsi="Times New Roman"/>
        </w:rPr>
      </w:pPr>
      <w:r w:rsidRPr="00790A99">
        <w:rPr>
          <w:rFonts w:ascii="Times New Roman" w:hAnsi="Times New Roman"/>
        </w:rPr>
        <w:t>03-7</w:t>
      </w:r>
      <w:r w:rsidR="007D4A3A">
        <w:rPr>
          <w:rFonts w:ascii="Times New Roman" w:hAnsi="Times New Roman"/>
        </w:rPr>
        <w:t>0</w:t>
      </w:r>
      <w:r w:rsidR="00023339">
        <w:rPr>
          <w:rFonts w:ascii="Times New Roman" w:hAnsi="Times New Roman"/>
        </w:rPr>
        <w:t>1</w:t>
      </w:r>
      <w:r w:rsidRPr="00790A99">
        <w:rPr>
          <w:rFonts w:ascii="Times New Roman" w:hAnsi="Times New Roman"/>
        </w:rPr>
        <w:t xml:space="preserve">: </w:t>
      </w:r>
      <w:r w:rsidR="007D4A3A">
        <w:rPr>
          <w:rFonts w:ascii="Times New Roman" w:hAnsi="Times New Roman"/>
        </w:rPr>
        <w:t>Practical Computing for Biologists</w:t>
      </w:r>
    </w:p>
    <w:p w14:paraId="68C41656" w14:textId="6EC9F8DD" w:rsidR="00790A99" w:rsidRPr="00790A99" w:rsidRDefault="00D107BC" w:rsidP="00790A99">
      <w:pPr>
        <w:jc w:val="center"/>
        <w:rPr>
          <w:rFonts w:ascii="Times New Roman" w:hAnsi="Times New Roman"/>
        </w:rPr>
      </w:pPr>
      <w:r>
        <w:rPr>
          <w:rFonts w:ascii="Times New Roman" w:hAnsi="Times New Roman"/>
        </w:rPr>
        <w:t>Fall</w:t>
      </w:r>
      <w:r w:rsidR="00790A99" w:rsidRPr="00790A99">
        <w:rPr>
          <w:rFonts w:ascii="Times New Roman" w:hAnsi="Times New Roman"/>
        </w:rPr>
        <w:t xml:space="preserve"> 20</w:t>
      </w:r>
      <w:r w:rsidR="00226814">
        <w:rPr>
          <w:rFonts w:ascii="Times New Roman" w:hAnsi="Times New Roman"/>
        </w:rPr>
        <w:t>2</w:t>
      </w:r>
      <w:r w:rsidR="007D4A3A">
        <w:rPr>
          <w:rFonts w:ascii="Times New Roman" w:hAnsi="Times New Roman"/>
        </w:rPr>
        <w:t>2</w:t>
      </w:r>
    </w:p>
    <w:p w14:paraId="4599D096" w14:textId="77777777" w:rsidR="00790A99" w:rsidRPr="00790A99" w:rsidRDefault="00790A99" w:rsidP="00790A99">
      <w:pPr>
        <w:rPr>
          <w:rFonts w:ascii="Times New Roman" w:hAnsi="Times New Roman"/>
        </w:rPr>
      </w:pPr>
    </w:p>
    <w:p w14:paraId="38E3E12F" w14:textId="77777777" w:rsidR="00790A99" w:rsidRPr="00790A99" w:rsidRDefault="00790A99" w:rsidP="00790A99">
      <w:pPr>
        <w:rPr>
          <w:rFonts w:ascii="Times New Roman" w:hAnsi="Times New Roman"/>
        </w:rPr>
      </w:pPr>
      <w:r w:rsidRPr="00790A99">
        <w:rPr>
          <w:rFonts w:ascii="Times New Roman" w:hAnsi="Times New Roman"/>
          <w:b/>
        </w:rPr>
        <w:t>Instructor</w:t>
      </w:r>
      <w:r w:rsidRPr="00790A99">
        <w:rPr>
          <w:rFonts w:ascii="Times New Roman" w:hAnsi="Times New Roman"/>
        </w:rPr>
        <w:t>:</w:t>
      </w:r>
      <w:r w:rsidRPr="00790A99">
        <w:rPr>
          <w:rFonts w:ascii="Times New Roman" w:hAnsi="Times New Roman"/>
        </w:rPr>
        <w:tab/>
        <w:t>Joel McManus</w:t>
      </w:r>
    </w:p>
    <w:p w14:paraId="1942A7FC" w14:textId="77777777" w:rsidR="00790A99" w:rsidRPr="00790A99" w:rsidRDefault="00790A99" w:rsidP="00790A99">
      <w:pPr>
        <w:rPr>
          <w:rFonts w:ascii="Times New Roman" w:hAnsi="Times New Roman"/>
        </w:rPr>
      </w:pPr>
      <w:r w:rsidRPr="00790A99">
        <w:rPr>
          <w:rFonts w:ascii="Times New Roman" w:hAnsi="Times New Roman"/>
        </w:rPr>
        <w:tab/>
      </w:r>
      <w:r w:rsidRPr="00790A99">
        <w:rPr>
          <w:rFonts w:ascii="Times New Roman" w:hAnsi="Times New Roman"/>
        </w:rPr>
        <w:tab/>
      </w:r>
      <w:r w:rsidRPr="00790A99">
        <w:rPr>
          <w:rFonts w:ascii="Times New Roman" w:hAnsi="Times New Roman"/>
          <w:i/>
        </w:rPr>
        <w:t>Office</w:t>
      </w:r>
      <w:r w:rsidRPr="00790A99">
        <w:rPr>
          <w:rFonts w:ascii="Times New Roman" w:hAnsi="Times New Roman"/>
        </w:rPr>
        <w:t>: MI 255</w:t>
      </w:r>
    </w:p>
    <w:p w14:paraId="2D333535" w14:textId="77777777" w:rsidR="00790A99" w:rsidRPr="00790A99" w:rsidRDefault="00790A99" w:rsidP="00790A99">
      <w:pPr>
        <w:rPr>
          <w:rFonts w:ascii="Times New Roman" w:hAnsi="Times New Roman"/>
        </w:rPr>
      </w:pPr>
      <w:r w:rsidRPr="00790A99">
        <w:rPr>
          <w:rFonts w:ascii="Times New Roman" w:hAnsi="Times New Roman"/>
        </w:rPr>
        <w:tab/>
      </w:r>
      <w:r w:rsidRPr="00790A99">
        <w:rPr>
          <w:rFonts w:ascii="Times New Roman" w:hAnsi="Times New Roman"/>
        </w:rPr>
        <w:tab/>
      </w:r>
      <w:r w:rsidRPr="00790A99">
        <w:rPr>
          <w:rFonts w:ascii="Times New Roman" w:hAnsi="Times New Roman"/>
          <w:i/>
        </w:rPr>
        <w:t>Phone:</w:t>
      </w:r>
      <w:r w:rsidRPr="00790A99">
        <w:rPr>
          <w:rFonts w:ascii="Times New Roman" w:hAnsi="Times New Roman"/>
        </w:rPr>
        <w:t xml:space="preserve"> 268 9407</w:t>
      </w:r>
    </w:p>
    <w:p w14:paraId="208CF0BF" w14:textId="77777777" w:rsidR="00790A99" w:rsidRPr="00790A99" w:rsidRDefault="00790A99" w:rsidP="00790A99">
      <w:pPr>
        <w:rPr>
          <w:rFonts w:ascii="Times New Roman" w:hAnsi="Times New Roman"/>
        </w:rPr>
      </w:pPr>
      <w:r w:rsidRPr="00790A99">
        <w:rPr>
          <w:rFonts w:ascii="Times New Roman" w:hAnsi="Times New Roman"/>
        </w:rPr>
        <w:tab/>
      </w:r>
      <w:r w:rsidRPr="00790A99">
        <w:rPr>
          <w:rFonts w:ascii="Times New Roman" w:hAnsi="Times New Roman"/>
        </w:rPr>
        <w:tab/>
      </w:r>
      <w:r w:rsidRPr="00790A99">
        <w:rPr>
          <w:rFonts w:ascii="Times New Roman" w:hAnsi="Times New Roman"/>
          <w:i/>
        </w:rPr>
        <w:t>Email</w:t>
      </w:r>
      <w:r w:rsidRPr="00790A99">
        <w:rPr>
          <w:rFonts w:ascii="Times New Roman" w:hAnsi="Times New Roman"/>
        </w:rPr>
        <w:t xml:space="preserve">: </w:t>
      </w:r>
      <w:hyperlink r:id="rId5" w:history="1">
        <w:r w:rsidRPr="00790A99">
          <w:rPr>
            <w:rStyle w:val="Hyperlink"/>
            <w:rFonts w:ascii="Times New Roman" w:hAnsi="Times New Roman"/>
          </w:rPr>
          <w:t>mcmanus@andrew.cmu.edu</w:t>
        </w:r>
      </w:hyperlink>
    </w:p>
    <w:p w14:paraId="59FC9598" w14:textId="77777777" w:rsidR="00790A99" w:rsidRPr="00790A99" w:rsidRDefault="00790A99" w:rsidP="00790A99">
      <w:pPr>
        <w:rPr>
          <w:rFonts w:ascii="Times New Roman" w:hAnsi="Times New Roman"/>
        </w:rPr>
      </w:pPr>
    </w:p>
    <w:p w14:paraId="4A03C9A0" w14:textId="58156FC1" w:rsidR="00790A99" w:rsidRPr="00790A99" w:rsidRDefault="00790A99" w:rsidP="00790A99">
      <w:pPr>
        <w:rPr>
          <w:rFonts w:ascii="Times New Roman" w:hAnsi="Times New Roman"/>
        </w:rPr>
      </w:pPr>
      <w:r w:rsidRPr="00790A99">
        <w:rPr>
          <w:rFonts w:ascii="Times New Roman" w:hAnsi="Times New Roman"/>
          <w:b/>
        </w:rPr>
        <w:t>Class time</w:t>
      </w:r>
      <w:r w:rsidRPr="00790A99">
        <w:rPr>
          <w:rFonts w:ascii="Times New Roman" w:hAnsi="Times New Roman"/>
        </w:rPr>
        <w:t>:</w:t>
      </w:r>
      <w:r w:rsidRPr="00790A99">
        <w:rPr>
          <w:rFonts w:ascii="Times New Roman" w:hAnsi="Times New Roman"/>
        </w:rPr>
        <w:tab/>
      </w:r>
      <w:r w:rsidR="00023339">
        <w:rPr>
          <w:rFonts w:ascii="Times New Roman" w:hAnsi="Times New Roman"/>
        </w:rPr>
        <w:t>Mon and Fri</w:t>
      </w:r>
      <w:r w:rsidRPr="00790A99">
        <w:rPr>
          <w:rFonts w:ascii="Times New Roman" w:hAnsi="Times New Roman"/>
        </w:rPr>
        <w:t xml:space="preserve">, </w:t>
      </w:r>
      <w:r w:rsidR="001C11E9">
        <w:rPr>
          <w:rFonts w:ascii="Times New Roman" w:hAnsi="Times New Roman"/>
        </w:rPr>
        <w:t>12:30</w:t>
      </w:r>
      <w:r w:rsidR="00023339">
        <w:rPr>
          <w:rFonts w:ascii="Times New Roman" w:hAnsi="Times New Roman"/>
        </w:rPr>
        <w:t xml:space="preserve"> </w:t>
      </w:r>
      <w:r w:rsidR="001C11E9">
        <w:rPr>
          <w:rFonts w:ascii="Times New Roman" w:hAnsi="Times New Roman"/>
        </w:rPr>
        <w:t>P</w:t>
      </w:r>
      <w:r w:rsidR="00023339">
        <w:rPr>
          <w:rFonts w:ascii="Times New Roman" w:hAnsi="Times New Roman"/>
        </w:rPr>
        <w:t>M – 1:</w:t>
      </w:r>
      <w:r w:rsidR="001C11E9">
        <w:rPr>
          <w:rFonts w:ascii="Times New Roman" w:hAnsi="Times New Roman"/>
        </w:rPr>
        <w:t>5</w:t>
      </w:r>
      <w:r w:rsidR="00023339">
        <w:rPr>
          <w:rFonts w:ascii="Times New Roman" w:hAnsi="Times New Roman"/>
        </w:rPr>
        <w:t>0 PM</w:t>
      </w:r>
      <w:r w:rsidR="007D4A3A">
        <w:rPr>
          <w:rFonts w:ascii="Times New Roman" w:hAnsi="Times New Roman"/>
        </w:rPr>
        <w:t xml:space="preserve">, </w:t>
      </w:r>
      <w:r w:rsidR="001C11E9">
        <w:rPr>
          <w:rFonts w:ascii="Times New Roman" w:hAnsi="Times New Roman"/>
        </w:rPr>
        <w:t>Posner 146</w:t>
      </w:r>
      <w:r w:rsidR="00023339">
        <w:rPr>
          <w:rFonts w:ascii="Times New Roman" w:hAnsi="Times New Roman"/>
        </w:rPr>
        <w:t>.</w:t>
      </w:r>
    </w:p>
    <w:p w14:paraId="0E5ADE10" w14:textId="77777777" w:rsidR="00790A99" w:rsidRPr="00790A99" w:rsidRDefault="00790A99" w:rsidP="00790A99">
      <w:pPr>
        <w:widowControl w:val="0"/>
        <w:autoSpaceDE w:val="0"/>
        <w:autoSpaceDN w:val="0"/>
        <w:adjustRightInd w:val="0"/>
        <w:rPr>
          <w:rFonts w:ascii="Times New Roman" w:hAnsi="Times New Roman" w:cs="TimesNewRomanPSMT"/>
          <w:szCs w:val="20"/>
        </w:rPr>
      </w:pPr>
    </w:p>
    <w:p w14:paraId="11B2D91D" w14:textId="691266C6" w:rsidR="00857154" w:rsidRPr="00857154" w:rsidRDefault="00790A99" w:rsidP="00857154">
      <w:pPr>
        <w:pStyle w:val="CM9"/>
        <w:spacing w:after="185" w:line="271" w:lineRule="atLeast"/>
        <w:rPr>
          <w:rFonts w:ascii="Times New Roman" w:hAnsi="Times New Roman" w:cs="CM R 10"/>
          <w:szCs w:val="21"/>
        </w:rPr>
      </w:pPr>
      <w:r w:rsidRPr="00790A99">
        <w:rPr>
          <w:rFonts w:ascii="Times New Roman" w:hAnsi="Times New Roman" w:cs="CMB Extra 10"/>
          <w:b/>
          <w:szCs w:val="21"/>
        </w:rPr>
        <w:t>Course objectives:</w:t>
      </w:r>
      <w:r w:rsidRPr="00790A99">
        <w:rPr>
          <w:rFonts w:ascii="Times New Roman" w:hAnsi="Times New Roman" w:cs="CMB Extra 10"/>
          <w:szCs w:val="21"/>
        </w:rPr>
        <w:t xml:space="preserve"> </w:t>
      </w:r>
      <w:r w:rsidR="007D4A3A" w:rsidRPr="007D4A3A">
        <w:rPr>
          <w:rFonts w:ascii="Times New Roman" w:hAnsi="Times New Roman" w:cs="CM R 10"/>
          <w:szCs w:val="21"/>
        </w:rPr>
        <w:t>Modern biology research require</w:t>
      </w:r>
      <w:r w:rsidR="001728CB">
        <w:rPr>
          <w:rFonts w:ascii="Times New Roman" w:hAnsi="Times New Roman" w:cs="CM R 10"/>
          <w:szCs w:val="21"/>
        </w:rPr>
        <w:t xml:space="preserve"> </w:t>
      </w:r>
      <w:r w:rsidR="007D4A3A" w:rsidRPr="007D4A3A">
        <w:rPr>
          <w:rFonts w:ascii="Times New Roman" w:hAnsi="Times New Roman" w:cs="CM R 10"/>
          <w:szCs w:val="21"/>
        </w:rPr>
        <w:t xml:space="preserve">s the use of computers, and many research applications involve using (usually free) software written for the </w:t>
      </w:r>
      <w:proofErr w:type="spellStart"/>
      <w:r w:rsidR="007D4A3A" w:rsidRPr="007D4A3A">
        <w:rPr>
          <w:rFonts w:ascii="Times New Roman" w:hAnsi="Times New Roman" w:cs="CM R 10"/>
          <w:szCs w:val="21"/>
        </w:rPr>
        <w:t>linux</w:t>
      </w:r>
      <w:proofErr w:type="spellEnd"/>
      <w:r w:rsidR="001C11E9">
        <w:rPr>
          <w:rFonts w:ascii="Times New Roman" w:hAnsi="Times New Roman" w:cs="CM R 10"/>
          <w:szCs w:val="21"/>
        </w:rPr>
        <w:t>/macOS</w:t>
      </w:r>
      <w:r w:rsidR="007D4A3A" w:rsidRPr="007D4A3A">
        <w:rPr>
          <w:rFonts w:ascii="Times New Roman" w:hAnsi="Times New Roman" w:cs="CM R 10"/>
          <w:szCs w:val="21"/>
        </w:rPr>
        <w:t xml:space="preserve"> command line interface. The goal of this course is to provide biology students with practical computing skills for biological research</w:t>
      </w:r>
      <w:r w:rsidR="00FD31D2">
        <w:rPr>
          <w:rFonts w:ascii="Times New Roman" w:hAnsi="Times New Roman" w:cs="CM R 10"/>
          <w:szCs w:val="21"/>
        </w:rPr>
        <w:t>, with a focus on genomics</w:t>
      </w:r>
      <w:r w:rsidR="007D4A3A" w:rsidRPr="007D4A3A">
        <w:rPr>
          <w:rFonts w:ascii="Times New Roman" w:hAnsi="Times New Roman" w:cs="CM R 10"/>
          <w:szCs w:val="21"/>
        </w:rPr>
        <w:t xml:space="preserve">. Topics covered include using </w:t>
      </w:r>
      <w:proofErr w:type="spellStart"/>
      <w:r w:rsidR="007D4A3A" w:rsidRPr="007D4A3A">
        <w:rPr>
          <w:rFonts w:ascii="Times New Roman" w:hAnsi="Times New Roman" w:cs="CM R 10"/>
          <w:szCs w:val="21"/>
        </w:rPr>
        <w:t>linux</w:t>
      </w:r>
      <w:proofErr w:type="spellEnd"/>
      <w:r w:rsidR="007D4A3A" w:rsidRPr="007D4A3A">
        <w:rPr>
          <w:rFonts w:ascii="Times New Roman" w:hAnsi="Times New Roman" w:cs="CM R 10"/>
          <w:szCs w:val="21"/>
        </w:rPr>
        <w:t xml:space="preserve">, installing and using public software, </w:t>
      </w:r>
      <w:r w:rsidR="002974B3">
        <w:rPr>
          <w:rFonts w:ascii="Times New Roman" w:hAnsi="Times New Roman" w:cs="CM R 10"/>
          <w:szCs w:val="21"/>
        </w:rPr>
        <w:t>basic programming with python, and combining tools to make pipelines</w:t>
      </w:r>
      <w:r w:rsidR="007D4A3A" w:rsidRPr="007D4A3A">
        <w:rPr>
          <w:rFonts w:ascii="Times New Roman" w:hAnsi="Times New Roman" w:cs="CM R 10"/>
          <w:szCs w:val="21"/>
        </w:rPr>
        <w:t>.</w:t>
      </w:r>
      <w:r w:rsidR="006C142C">
        <w:rPr>
          <w:rFonts w:ascii="Times New Roman" w:hAnsi="Times New Roman" w:cs="CM R 10"/>
          <w:szCs w:val="21"/>
        </w:rPr>
        <w:t xml:space="preserve"> This is an introductory survey class designed to provide a basic introduction to multiple tools and platforms, without providing mastery in any </w:t>
      </w:r>
      <w:proofErr w:type="gramStart"/>
      <w:r w:rsidR="006C142C">
        <w:rPr>
          <w:rFonts w:ascii="Times New Roman" w:hAnsi="Times New Roman" w:cs="CM R 10"/>
          <w:szCs w:val="21"/>
        </w:rPr>
        <w:t>particular platform</w:t>
      </w:r>
      <w:proofErr w:type="gramEnd"/>
      <w:r w:rsidR="006C142C">
        <w:rPr>
          <w:rFonts w:ascii="Times New Roman" w:hAnsi="Times New Roman" w:cs="CM R 10"/>
          <w:szCs w:val="21"/>
        </w:rPr>
        <w:t>.</w:t>
      </w:r>
    </w:p>
    <w:p w14:paraId="33C2E5E9" w14:textId="77777777" w:rsidR="002974B3" w:rsidRDefault="00790A99" w:rsidP="00EC0A71">
      <w:pPr>
        <w:pStyle w:val="CM10"/>
        <w:rPr>
          <w:rFonts w:ascii="Times New Roman" w:hAnsi="Times New Roman" w:cs="CM R 10"/>
          <w:szCs w:val="21"/>
        </w:rPr>
      </w:pPr>
      <w:r w:rsidRPr="00790A99">
        <w:rPr>
          <w:rFonts w:ascii="Times New Roman" w:hAnsi="Times New Roman" w:cs="CMB Extra 10"/>
          <w:b/>
          <w:szCs w:val="21"/>
        </w:rPr>
        <w:t>Course work:</w:t>
      </w:r>
      <w:r w:rsidRPr="00790A99">
        <w:rPr>
          <w:rFonts w:ascii="Times New Roman" w:hAnsi="Times New Roman" w:cs="CMB Extra 10"/>
          <w:szCs w:val="21"/>
        </w:rPr>
        <w:t xml:space="preserve"> </w:t>
      </w:r>
      <w:r w:rsidR="002974B3">
        <w:rPr>
          <w:rFonts w:ascii="Times New Roman" w:hAnsi="Times New Roman" w:cs="CM R 10"/>
          <w:szCs w:val="21"/>
        </w:rPr>
        <w:t>S</w:t>
      </w:r>
      <w:r w:rsidR="007F5F0E">
        <w:rPr>
          <w:rFonts w:ascii="Times New Roman" w:hAnsi="Times New Roman" w:cs="CM R 10"/>
          <w:szCs w:val="21"/>
        </w:rPr>
        <w:t xml:space="preserve">tudents </w:t>
      </w:r>
      <w:r w:rsidR="002974B3">
        <w:rPr>
          <w:rFonts w:ascii="Times New Roman" w:hAnsi="Times New Roman" w:cs="CM R 10"/>
          <w:szCs w:val="21"/>
        </w:rPr>
        <w:t>will be graded on three components:</w:t>
      </w:r>
    </w:p>
    <w:p w14:paraId="73BC821C" w14:textId="38074DC4" w:rsidR="00023339" w:rsidRDefault="002974B3" w:rsidP="00023339">
      <w:pPr>
        <w:pStyle w:val="CM10"/>
        <w:numPr>
          <w:ilvl w:val="0"/>
          <w:numId w:val="4"/>
        </w:numPr>
        <w:spacing w:after="422" w:line="271" w:lineRule="atLeast"/>
        <w:rPr>
          <w:rFonts w:ascii="Times New Roman" w:hAnsi="Times New Roman" w:cs="CM R 10"/>
          <w:szCs w:val="21"/>
        </w:rPr>
      </w:pPr>
      <w:r>
        <w:rPr>
          <w:rFonts w:ascii="Times New Roman" w:hAnsi="Times New Roman" w:cs="CM R 10"/>
          <w:szCs w:val="21"/>
        </w:rPr>
        <w:t xml:space="preserve">Participation – classes will involve practical exercises. Class attendance and participation contributes </w:t>
      </w:r>
      <w:r w:rsidR="006C142C">
        <w:rPr>
          <w:rFonts w:ascii="Times New Roman" w:hAnsi="Times New Roman" w:cs="CM R 10"/>
          <w:szCs w:val="21"/>
        </w:rPr>
        <w:t>25</w:t>
      </w:r>
      <w:r>
        <w:rPr>
          <w:rFonts w:ascii="Times New Roman" w:hAnsi="Times New Roman" w:cs="CM R 10"/>
          <w:szCs w:val="21"/>
        </w:rPr>
        <w:t>% of the course grade.</w:t>
      </w:r>
      <w:r w:rsidR="00D107BC">
        <w:rPr>
          <w:rFonts w:ascii="Times New Roman" w:hAnsi="Times New Roman" w:cs="CM R 10"/>
          <w:szCs w:val="21"/>
        </w:rPr>
        <w:t xml:space="preserve"> Assessed through personal reflections (PR).</w:t>
      </w:r>
    </w:p>
    <w:p w14:paraId="1AF9B9BC" w14:textId="565FE5FF" w:rsidR="00790A99" w:rsidRPr="00023339" w:rsidRDefault="002974B3" w:rsidP="00023339">
      <w:pPr>
        <w:pStyle w:val="CM10"/>
        <w:numPr>
          <w:ilvl w:val="0"/>
          <w:numId w:val="4"/>
        </w:numPr>
        <w:spacing w:after="422" w:line="271" w:lineRule="atLeast"/>
        <w:rPr>
          <w:rFonts w:ascii="Times New Roman" w:hAnsi="Times New Roman" w:cs="CM R 10"/>
          <w:szCs w:val="21"/>
        </w:rPr>
      </w:pPr>
      <w:r w:rsidRPr="00023339">
        <w:rPr>
          <w:rFonts w:ascii="Times New Roman" w:hAnsi="Times New Roman" w:cs="CM R 10"/>
          <w:szCs w:val="21"/>
        </w:rPr>
        <w:t xml:space="preserve">Weekly homework assignments to reinforce and practice concepts introduced in class will comprise </w:t>
      </w:r>
      <w:r w:rsidR="006C142C" w:rsidRPr="00023339">
        <w:rPr>
          <w:rFonts w:ascii="Times New Roman" w:hAnsi="Times New Roman" w:cs="CM R 10"/>
          <w:szCs w:val="21"/>
        </w:rPr>
        <w:t>5</w:t>
      </w:r>
      <w:r w:rsidRPr="00023339">
        <w:rPr>
          <w:rFonts w:ascii="Times New Roman" w:hAnsi="Times New Roman" w:cs="CM R 10"/>
          <w:szCs w:val="21"/>
        </w:rPr>
        <w:t>0% of the course grade.</w:t>
      </w:r>
      <w:r w:rsidR="00D107BC">
        <w:rPr>
          <w:rFonts w:ascii="Times New Roman" w:hAnsi="Times New Roman" w:cs="CM R 10"/>
          <w:szCs w:val="21"/>
        </w:rPr>
        <w:t xml:space="preserve"> Usually due Thursdays at 10 PM (see schedule).</w:t>
      </w:r>
    </w:p>
    <w:p w14:paraId="15D0E6FB" w14:textId="0B3F21C9" w:rsidR="002974B3" w:rsidRDefault="002974B3" w:rsidP="002974B3">
      <w:pPr>
        <w:pStyle w:val="Default"/>
        <w:numPr>
          <w:ilvl w:val="0"/>
          <w:numId w:val="4"/>
        </w:numPr>
      </w:pPr>
      <w:r>
        <w:t>A final project</w:t>
      </w:r>
      <w:r w:rsidR="00CA2C24">
        <w:t xml:space="preserve"> combining public tools to evaluate and analyze public data. The final project will be due during the final day of the course in the form of a </w:t>
      </w:r>
      <w:r w:rsidR="002C36B2">
        <w:t xml:space="preserve">short </w:t>
      </w:r>
      <w:r w:rsidR="00CA2C24">
        <w:t xml:space="preserve">report </w:t>
      </w:r>
      <w:r w:rsidR="002C36B2">
        <w:t xml:space="preserve">and accompanying code </w:t>
      </w:r>
      <w:r w:rsidR="00CA2C24">
        <w:t>(</w:t>
      </w:r>
      <w:r w:rsidR="006C142C">
        <w:t>25</w:t>
      </w:r>
      <w:r w:rsidR="00CA2C24">
        <w:t>% of the course grade).</w:t>
      </w:r>
    </w:p>
    <w:p w14:paraId="7053BFF0" w14:textId="77777777" w:rsidR="00CA2C24" w:rsidRPr="002974B3" w:rsidRDefault="00CA2C24" w:rsidP="00CA2C24">
      <w:pPr>
        <w:pStyle w:val="Default"/>
        <w:ind w:left="720"/>
      </w:pPr>
    </w:p>
    <w:p w14:paraId="79572DA5" w14:textId="77777777" w:rsidR="00790A99" w:rsidRPr="00790A99" w:rsidRDefault="00790A99" w:rsidP="00EC0A71">
      <w:pPr>
        <w:pStyle w:val="CM10"/>
        <w:rPr>
          <w:rFonts w:ascii="Times New Roman" w:hAnsi="Times New Roman" w:cs="CMB Extra 12"/>
          <w:sz w:val="28"/>
          <w:szCs w:val="28"/>
          <w:u w:val="single"/>
        </w:rPr>
      </w:pPr>
      <w:r w:rsidRPr="00790A99">
        <w:rPr>
          <w:rFonts w:ascii="Times New Roman" w:hAnsi="Times New Roman" w:cs="CMB Extra 12"/>
          <w:sz w:val="28"/>
          <w:szCs w:val="28"/>
          <w:u w:val="single"/>
        </w:rPr>
        <w:t xml:space="preserve">Policies </w:t>
      </w:r>
    </w:p>
    <w:p w14:paraId="207F16AB" w14:textId="3B7BBCA8" w:rsidR="00715FBD" w:rsidRPr="00790A99" w:rsidRDefault="00715FBD" w:rsidP="00715FBD">
      <w:pPr>
        <w:pStyle w:val="CM9"/>
        <w:spacing w:after="185" w:line="271" w:lineRule="atLeast"/>
        <w:rPr>
          <w:rFonts w:ascii="Times New Roman" w:hAnsi="Times New Roman" w:cs="CM R 10"/>
          <w:szCs w:val="21"/>
        </w:rPr>
      </w:pPr>
      <w:r w:rsidRPr="00790A99">
        <w:rPr>
          <w:rFonts w:ascii="Times New Roman" w:hAnsi="Times New Roman" w:cs="CMB Extra 10"/>
          <w:b/>
          <w:szCs w:val="21"/>
        </w:rPr>
        <w:t>Excused absences:</w:t>
      </w:r>
      <w:r w:rsidRPr="00790A99">
        <w:rPr>
          <w:rFonts w:ascii="Times New Roman" w:hAnsi="Times New Roman" w:cs="CMB Extra 10"/>
          <w:szCs w:val="21"/>
        </w:rPr>
        <w:t xml:space="preserve"> </w:t>
      </w:r>
      <w:r w:rsidR="006C142C">
        <w:rPr>
          <w:rFonts w:ascii="Times New Roman" w:hAnsi="Times New Roman" w:cs="CMB Extra 10"/>
          <w:szCs w:val="21"/>
        </w:rPr>
        <w:t xml:space="preserve">Class attendance is required as part of the grade. </w:t>
      </w:r>
      <w:r w:rsidR="006C142C">
        <w:rPr>
          <w:rFonts w:ascii="Times New Roman" w:hAnsi="Times New Roman" w:cs="CM R 10"/>
          <w:szCs w:val="21"/>
        </w:rPr>
        <w:t>One excused absence is provided by default</w:t>
      </w:r>
      <w:r w:rsidRPr="00790A99">
        <w:rPr>
          <w:rFonts w:ascii="Times New Roman" w:hAnsi="Times New Roman" w:cs="CM R 10"/>
          <w:szCs w:val="21"/>
        </w:rPr>
        <w:t xml:space="preserve">. </w:t>
      </w:r>
      <w:r w:rsidR="006C142C">
        <w:rPr>
          <w:rFonts w:ascii="Times New Roman" w:hAnsi="Times New Roman" w:cs="CM R 10"/>
          <w:szCs w:val="21"/>
        </w:rPr>
        <w:t xml:space="preserve">Additional </w:t>
      </w:r>
      <w:r w:rsidR="002C36B2">
        <w:rPr>
          <w:rFonts w:ascii="Times New Roman" w:hAnsi="Times New Roman" w:cs="CM R 10"/>
          <w:szCs w:val="21"/>
        </w:rPr>
        <w:t>absences can be excused for extenuating circumstances. A</w:t>
      </w:r>
      <w:r w:rsidRPr="00790A99">
        <w:rPr>
          <w:rFonts w:ascii="Times New Roman" w:hAnsi="Times New Roman" w:cs="CM R 10"/>
          <w:szCs w:val="21"/>
        </w:rPr>
        <w:t xml:space="preserve">bsences for religious observances must be submitted by email to the instructor during the ﬁrst two weeks of the </w:t>
      </w:r>
      <w:r w:rsidR="00B02663">
        <w:rPr>
          <w:rFonts w:ascii="Times New Roman" w:hAnsi="Times New Roman" w:cs="CM R 10"/>
          <w:szCs w:val="21"/>
        </w:rPr>
        <w:t>course</w:t>
      </w:r>
      <w:r w:rsidRPr="00790A99">
        <w:rPr>
          <w:rFonts w:ascii="Times New Roman" w:hAnsi="Times New Roman" w:cs="CM R 10"/>
          <w:szCs w:val="21"/>
        </w:rPr>
        <w:t xml:space="preserve">. </w:t>
      </w:r>
      <w:r w:rsidR="00EC0A71">
        <w:rPr>
          <w:rFonts w:ascii="Times New Roman" w:hAnsi="Times New Roman" w:cs="CM R 10"/>
          <w:szCs w:val="21"/>
        </w:rPr>
        <w:t>Zoom is available for health absences (email me &gt;=12 h before class).</w:t>
      </w:r>
    </w:p>
    <w:p w14:paraId="46955E2F" w14:textId="1AC2B2D8" w:rsidR="000F61A6" w:rsidRDefault="000F61A6" w:rsidP="00EC0A71">
      <w:pPr>
        <w:pStyle w:val="CM9"/>
        <w:spacing w:line="271" w:lineRule="atLeast"/>
        <w:rPr>
          <w:rFonts w:ascii="Times New Roman" w:hAnsi="Times New Roman" w:cs="CM R 10"/>
          <w:szCs w:val="21"/>
        </w:rPr>
      </w:pPr>
      <w:r w:rsidRPr="00790A99">
        <w:rPr>
          <w:rFonts w:ascii="Times New Roman" w:hAnsi="Times New Roman" w:cs="CMB Extra 10"/>
          <w:b/>
          <w:szCs w:val="21"/>
        </w:rPr>
        <w:t xml:space="preserve">Academic </w:t>
      </w:r>
      <w:r w:rsidR="0056669E">
        <w:rPr>
          <w:rFonts w:ascii="Times New Roman" w:hAnsi="Times New Roman" w:cs="CMB Extra 10"/>
          <w:b/>
          <w:szCs w:val="21"/>
        </w:rPr>
        <w:t>integrity</w:t>
      </w:r>
      <w:r w:rsidRPr="00790A99">
        <w:rPr>
          <w:rFonts w:ascii="Times New Roman" w:hAnsi="Times New Roman" w:cs="CMB Extra 10"/>
          <w:b/>
          <w:szCs w:val="21"/>
        </w:rPr>
        <w:t>:</w:t>
      </w:r>
      <w:r w:rsidRPr="00790A99">
        <w:rPr>
          <w:rFonts w:ascii="Times New Roman" w:hAnsi="Times New Roman" w:cs="CMB Extra 10"/>
          <w:szCs w:val="21"/>
        </w:rPr>
        <w:t xml:space="preserve"> </w:t>
      </w:r>
      <w:r w:rsidRPr="00790A99">
        <w:rPr>
          <w:rFonts w:ascii="Times New Roman" w:hAnsi="Times New Roman" w:cs="CM R 10"/>
          <w:szCs w:val="21"/>
        </w:rPr>
        <w:t xml:space="preserve">All class work should be done independently unless explicitly indicated on the assignment handout. The university’s policy on cheating and plagiarism can be found here: </w:t>
      </w:r>
      <w:r w:rsidR="0096516D" w:rsidRPr="0096516D">
        <w:rPr>
          <w:rFonts w:ascii="Times New Roman" w:hAnsi="Times New Roman" w:cs="CMT T 10"/>
          <w:szCs w:val="21"/>
        </w:rPr>
        <w:t>http://www.cmu.edu/policies/student-and-student-life/academic-integrity.html</w:t>
      </w:r>
      <w:r w:rsidRPr="00790A99">
        <w:rPr>
          <w:rFonts w:ascii="Times New Roman" w:hAnsi="Times New Roman" w:cs="CM R 10"/>
          <w:szCs w:val="21"/>
        </w:rPr>
        <w:t>. In part it reads “</w:t>
      </w:r>
      <w:r w:rsidR="0096516D">
        <w:rPr>
          <w:rFonts w:ascii="Times New Roman" w:hAnsi="Times New Roman" w:cs="CM R 10"/>
          <w:szCs w:val="21"/>
        </w:rPr>
        <w:t>…</w:t>
      </w:r>
      <w:r w:rsidR="0096516D" w:rsidRPr="0096516D">
        <w:rPr>
          <w:rFonts w:ascii="Times New Roman" w:hAnsi="Times New Roman" w:cs="CM R 10"/>
          <w:szCs w:val="21"/>
        </w:rPr>
        <w:t>students at Carnegie Mellon are expected to produce their own original academic work. Collaboration or assistance on academic work to be graded is not permitted unless explicitly authorized by the course instructor(s). The citation of all sources is required. When collaboration or assistance is permitted by the course instructor(s), the acknowledgement of any collaboration or source of assistance is likewise required. Failure to do so is dishonest and is the basis for a charge of cheating, plagiarism, or unauthorized assistance. Such charges are subject to disciplinary action.</w:t>
      </w:r>
      <w:r>
        <w:rPr>
          <w:rFonts w:ascii="Times New Roman" w:hAnsi="Times New Roman" w:cs="CM R 10"/>
          <w:szCs w:val="21"/>
        </w:rPr>
        <w:t xml:space="preserve">” </w:t>
      </w:r>
      <w:r w:rsidR="0096516D">
        <w:rPr>
          <w:rFonts w:ascii="Times New Roman" w:hAnsi="Times New Roman" w:cs="CM R 10"/>
          <w:szCs w:val="21"/>
        </w:rPr>
        <w:t xml:space="preserve">Disciplinary actions are detailed here </w:t>
      </w:r>
      <w:hyperlink r:id="rId6" w:history="1">
        <w:r w:rsidR="0096516D" w:rsidRPr="00B11D43">
          <w:rPr>
            <w:rStyle w:val="Hyperlink"/>
            <w:rFonts w:ascii="Times New Roman" w:hAnsi="Times New Roman" w:cs="CM R 10"/>
            <w:szCs w:val="21"/>
          </w:rPr>
          <w:t>http://www.cmu.edu/academic-integrity/headernav/policies.html</w:t>
        </w:r>
      </w:hyperlink>
      <w:r w:rsidR="0096516D">
        <w:rPr>
          <w:rFonts w:ascii="Times New Roman" w:hAnsi="Times New Roman" w:cs="CM R 10"/>
          <w:szCs w:val="21"/>
        </w:rPr>
        <w:t xml:space="preserve">. </w:t>
      </w:r>
      <w:r>
        <w:rPr>
          <w:rFonts w:ascii="Times New Roman" w:hAnsi="Times New Roman" w:cs="CM R 10"/>
          <w:szCs w:val="21"/>
        </w:rPr>
        <w:t>You should be familiar w</w:t>
      </w:r>
      <w:r w:rsidR="0096516D">
        <w:rPr>
          <w:rFonts w:ascii="Times New Roman" w:hAnsi="Times New Roman" w:cs="CM R 10"/>
          <w:szCs w:val="21"/>
        </w:rPr>
        <w:t>ith these policies in their entirety.</w:t>
      </w:r>
    </w:p>
    <w:p w14:paraId="5FB09ECE" w14:textId="2B4AA67D" w:rsidR="001C11E9" w:rsidRDefault="001C11E9" w:rsidP="00EC0A71">
      <w:pPr>
        <w:pStyle w:val="Default"/>
      </w:pPr>
      <w:r>
        <w:rPr>
          <w:b/>
          <w:bCs/>
        </w:rPr>
        <w:lastRenderedPageBreak/>
        <w:t xml:space="preserve">Required Textbook: </w:t>
      </w:r>
      <w:r>
        <w:t>This course uses “Computing Skills for Biologists”, available on Amazon.com (</w:t>
      </w:r>
      <w:hyperlink r:id="rId7" w:history="1">
        <w:r w:rsidRPr="00612751">
          <w:rPr>
            <w:rStyle w:val="Hyperlink"/>
          </w:rPr>
          <w:t>https://www.amazon.com/Computing-Skills-Biologists-Stefano-Allesina/dp/0691182752</w:t>
        </w:r>
      </w:hyperlink>
      <w:r>
        <w:t xml:space="preserve">).  </w:t>
      </w:r>
      <w:proofErr w:type="spellStart"/>
      <w:r>
        <w:t>eTextbook</w:t>
      </w:r>
      <w:proofErr w:type="spellEnd"/>
      <w:r>
        <w:t xml:space="preserve"> and paperback options are available.</w:t>
      </w:r>
    </w:p>
    <w:p w14:paraId="136C537D" w14:textId="77777777" w:rsidR="001C11E9" w:rsidRDefault="001C11E9" w:rsidP="00EC0A71">
      <w:pPr>
        <w:pStyle w:val="Default"/>
        <w:rPr>
          <w:b/>
          <w:bCs/>
        </w:rPr>
      </w:pPr>
    </w:p>
    <w:p w14:paraId="09E58D7D" w14:textId="79883B71" w:rsidR="00EC0A71" w:rsidRDefault="006C142C" w:rsidP="00EC0A71">
      <w:pPr>
        <w:pStyle w:val="Default"/>
      </w:pPr>
      <w:r>
        <w:rPr>
          <w:b/>
          <w:bCs/>
        </w:rPr>
        <w:t>Homework</w:t>
      </w:r>
      <w:r w:rsidR="00430442">
        <w:t xml:space="preserve">: Homework assignments include exercises from the textbook ~ 50% and instructor provided exercises ~ 50%. </w:t>
      </w:r>
      <w:r w:rsidR="00D8274E">
        <w:t>Homework will be submitted online</w:t>
      </w:r>
      <w:r w:rsidR="00EC0A71">
        <w:t>.</w:t>
      </w:r>
    </w:p>
    <w:p w14:paraId="10EF24E4" w14:textId="77777777" w:rsidR="00EC0A71" w:rsidRDefault="00EC0A71" w:rsidP="00EC0A71">
      <w:pPr>
        <w:pStyle w:val="Default"/>
      </w:pPr>
    </w:p>
    <w:p w14:paraId="3A53C037" w14:textId="4671A5B7" w:rsidR="006C142C" w:rsidRDefault="00430442" w:rsidP="00EC0A71">
      <w:pPr>
        <w:pStyle w:val="Default"/>
      </w:pPr>
      <w:r w:rsidRPr="00430442">
        <w:rPr>
          <w:b/>
          <w:bCs/>
        </w:rPr>
        <w:t xml:space="preserve">Textbook exercises: </w:t>
      </w:r>
      <w:r>
        <w:t xml:space="preserve">Answer keys for textbook exercises are available at </w:t>
      </w:r>
      <w:hyperlink r:id="rId8" w:history="1">
        <w:r w:rsidRPr="00D663F2">
          <w:rPr>
            <w:rStyle w:val="Hyperlink"/>
          </w:rPr>
          <w:t>http://computingskill</w:t>
        </w:r>
        <w:r w:rsidRPr="00D663F2">
          <w:rPr>
            <w:rStyle w:val="Hyperlink"/>
          </w:rPr>
          <w:t>s</w:t>
        </w:r>
        <w:r w:rsidRPr="00D663F2">
          <w:rPr>
            <w:rStyle w:val="Hyperlink"/>
          </w:rPr>
          <w:t>forbiologists.com/</w:t>
        </w:r>
      </w:hyperlink>
      <w:r>
        <w:t xml:space="preserve"> under “Downloads”. </w:t>
      </w:r>
      <w:r>
        <w:rPr>
          <w:b/>
          <w:bCs/>
        </w:rPr>
        <w:t>For your benefit</w:t>
      </w:r>
      <w:r>
        <w:t>, you</w:t>
      </w:r>
      <w:r>
        <w:rPr>
          <w:b/>
          <w:bCs/>
        </w:rPr>
        <w:t xml:space="preserve"> </w:t>
      </w:r>
      <w:r>
        <w:t xml:space="preserve">are expected </w:t>
      </w:r>
      <w:r w:rsidRPr="00430442">
        <w:rPr>
          <w:b/>
          <w:bCs/>
          <w:u w:val="single"/>
        </w:rPr>
        <w:t>to work through textbook exercises on your own</w:t>
      </w:r>
      <w:r>
        <w:t xml:space="preserve"> before checking your answers. </w:t>
      </w:r>
    </w:p>
    <w:p w14:paraId="441CA6E2" w14:textId="3F8E96F7" w:rsidR="00430442" w:rsidRDefault="00430442" w:rsidP="00430442">
      <w:pPr>
        <w:pStyle w:val="Default"/>
        <w:numPr>
          <w:ilvl w:val="0"/>
          <w:numId w:val="5"/>
        </w:numPr>
      </w:pPr>
      <w:r>
        <w:rPr>
          <w:b/>
          <w:bCs/>
        </w:rPr>
        <w:t>Instructor</w:t>
      </w:r>
      <w:r w:rsidR="003F3047">
        <w:rPr>
          <w:b/>
          <w:bCs/>
        </w:rPr>
        <w:t xml:space="preserve"> exercises:</w:t>
      </w:r>
      <w:r w:rsidR="003F3047">
        <w:t xml:space="preserve"> Answer keys are not provided in advance for these exercises. You are expected to solve these </w:t>
      </w:r>
      <w:r w:rsidR="003F3047" w:rsidRPr="002C36B2">
        <w:rPr>
          <w:b/>
          <w:bCs/>
          <w:u w:val="single"/>
        </w:rPr>
        <w:t>independently</w:t>
      </w:r>
      <w:r w:rsidR="003F3047">
        <w:t>.</w:t>
      </w:r>
    </w:p>
    <w:p w14:paraId="5C426755" w14:textId="67C26437" w:rsidR="002C36B2" w:rsidRPr="00430442" w:rsidRDefault="002C36B2" w:rsidP="00430442">
      <w:pPr>
        <w:pStyle w:val="Default"/>
        <w:numPr>
          <w:ilvl w:val="0"/>
          <w:numId w:val="5"/>
        </w:numPr>
      </w:pPr>
      <w:r>
        <w:rPr>
          <w:b/>
          <w:bCs/>
        </w:rPr>
        <w:t>Be sure to comment any code you write.</w:t>
      </w:r>
    </w:p>
    <w:p w14:paraId="4989C61A" w14:textId="2DE91BB3" w:rsidR="00CA2C24" w:rsidRDefault="00CA2C24" w:rsidP="00CA2C24">
      <w:pPr>
        <w:pStyle w:val="CM9"/>
        <w:spacing w:after="185" w:line="271" w:lineRule="atLeast"/>
        <w:rPr>
          <w:rFonts w:ascii="Times New Roman" w:hAnsi="Times New Roman" w:cs="CMB Extra 10"/>
          <w:szCs w:val="21"/>
        </w:rPr>
      </w:pPr>
    </w:p>
    <w:p w14:paraId="7F621E73" w14:textId="376306C8" w:rsidR="004713BC" w:rsidRDefault="004713BC" w:rsidP="004713BC">
      <w:pPr>
        <w:pStyle w:val="Default"/>
      </w:pPr>
      <w:r w:rsidRPr="004713BC">
        <w:rPr>
          <w:b/>
          <w:bCs/>
        </w:rPr>
        <w:t>Late Homework:</w:t>
      </w:r>
      <w:r>
        <w:rPr>
          <w:b/>
          <w:bCs/>
        </w:rPr>
        <w:t xml:space="preserve"> </w:t>
      </w:r>
      <w:r w:rsidR="00EC0A71">
        <w:t>You get</w:t>
      </w:r>
      <w:r w:rsidRPr="004713BC">
        <w:t xml:space="preserve"> one "free" late </w:t>
      </w:r>
      <w:r w:rsidR="00EC0A71">
        <w:t xml:space="preserve">(up to 5 days) </w:t>
      </w:r>
      <w:r w:rsidRPr="004713BC">
        <w:t>homework assignment.</w:t>
      </w:r>
      <w:r w:rsidR="00EC0A71">
        <w:t xml:space="preserve"> </w:t>
      </w:r>
      <w:r w:rsidRPr="004713BC">
        <w:t>Additional late submissions will incur the following grade penalties:</w:t>
      </w:r>
    </w:p>
    <w:p w14:paraId="179381DF" w14:textId="77777777" w:rsidR="00EC0A71" w:rsidRPr="004713BC" w:rsidRDefault="00EC0A71" w:rsidP="004713BC">
      <w:pPr>
        <w:pStyle w:val="Default"/>
      </w:pPr>
    </w:p>
    <w:p w14:paraId="72372D5E" w14:textId="3F31048E" w:rsidR="004713BC" w:rsidRPr="004713BC" w:rsidRDefault="004713BC" w:rsidP="004713BC">
      <w:pPr>
        <w:pStyle w:val="Default"/>
      </w:pPr>
      <w:r w:rsidRPr="004713BC">
        <w:t>48 hours of the deadline - 10% reduction in the homework assignment grade.</w:t>
      </w:r>
    </w:p>
    <w:p w14:paraId="49D45846" w14:textId="5688A4A2" w:rsidR="004713BC" w:rsidRPr="004713BC" w:rsidRDefault="004713BC" w:rsidP="004713BC">
      <w:pPr>
        <w:pStyle w:val="Default"/>
      </w:pPr>
      <w:r w:rsidRPr="004713BC">
        <w:t>2-</w:t>
      </w:r>
      <w:r w:rsidR="00023339">
        <w:t>5</w:t>
      </w:r>
      <w:r w:rsidRPr="004713BC">
        <w:t xml:space="preserve"> days after the deadline - 50% reduction in the homework assignment grade.</w:t>
      </w:r>
    </w:p>
    <w:p w14:paraId="724B4946" w14:textId="1DEFE7E5" w:rsidR="004713BC" w:rsidRPr="004713BC" w:rsidRDefault="00EC0A71" w:rsidP="004713BC">
      <w:pPr>
        <w:pStyle w:val="Default"/>
      </w:pPr>
      <w:r>
        <w:t>&gt;</w:t>
      </w:r>
      <w:r w:rsidR="004713BC" w:rsidRPr="004713BC">
        <w:t xml:space="preserve"> </w:t>
      </w:r>
      <w:r w:rsidR="00023339">
        <w:t>5</w:t>
      </w:r>
      <w:r w:rsidR="004713BC" w:rsidRPr="004713BC">
        <w:t xml:space="preserve"> days after the deadline will receive a zero grade.</w:t>
      </w:r>
    </w:p>
    <w:p w14:paraId="62D86C6E" w14:textId="77777777" w:rsidR="004713BC" w:rsidRPr="004713BC" w:rsidRDefault="004713BC" w:rsidP="004713BC">
      <w:pPr>
        <w:pStyle w:val="Default"/>
      </w:pPr>
    </w:p>
    <w:p w14:paraId="3AAC10A3" w14:textId="449B6E3F" w:rsidR="00790A99" w:rsidRDefault="00790A99" w:rsidP="00EC0A71">
      <w:pPr>
        <w:pStyle w:val="CM9"/>
        <w:spacing w:line="271" w:lineRule="atLeast"/>
        <w:rPr>
          <w:rFonts w:ascii="Times New Roman" w:hAnsi="Times New Roman"/>
          <w:sz w:val="28"/>
          <w:szCs w:val="28"/>
          <w:u w:val="single"/>
        </w:rPr>
      </w:pPr>
      <w:r w:rsidRPr="00003BC5">
        <w:rPr>
          <w:rFonts w:ascii="Times New Roman" w:hAnsi="Times New Roman"/>
          <w:sz w:val="28"/>
          <w:szCs w:val="28"/>
          <w:u w:val="single"/>
        </w:rPr>
        <w:t xml:space="preserve">Schedule </w:t>
      </w:r>
      <w:r w:rsidR="00A6755F">
        <w:rPr>
          <w:rFonts w:ascii="Times New Roman" w:hAnsi="Times New Roman"/>
          <w:sz w:val="28"/>
          <w:szCs w:val="28"/>
          <w:u w:val="single"/>
        </w:rPr>
        <w:t xml:space="preserve"> </w:t>
      </w:r>
    </w:p>
    <w:p w14:paraId="0F745004" w14:textId="77777777" w:rsidR="00D74D24" w:rsidRPr="00D74D24" w:rsidRDefault="00D74D24" w:rsidP="00D74D24">
      <w:pPr>
        <w:pStyle w:val="Default"/>
        <w:rPr>
          <w:b/>
        </w:rPr>
      </w:pPr>
    </w:p>
    <w:tbl>
      <w:tblPr>
        <w:tblStyle w:val="TableGrid"/>
        <w:tblW w:w="9538" w:type="dxa"/>
        <w:tblLook w:val="04A0" w:firstRow="1" w:lastRow="0" w:firstColumn="1" w:lastColumn="0" w:noHBand="0" w:noVBand="1"/>
      </w:tblPr>
      <w:tblGrid>
        <w:gridCol w:w="889"/>
        <w:gridCol w:w="2580"/>
        <w:gridCol w:w="1872"/>
        <w:gridCol w:w="2144"/>
        <w:gridCol w:w="2053"/>
      </w:tblGrid>
      <w:tr w:rsidR="00226C1C" w:rsidRPr="00193529" w14:paraId="3C6035E1" w14:textId="77777777" w:rsidTr="00664844">
        <w:tc>
          <w:tcPr>
            <w:tcW w:w="889" w:type="dxa"/>
          </w:tcPr>
          <w:p w14:paraId="6ABCD102" w14:textId="2F0C769B" w:rsidR="00226C1C" w:rsidRPr="00193529" w:rsidRDefault="00226C1C" w:rsidP="00226C1C">
            <w:pPr>
              <w:pStyle w:val="Default"/>
              <w:jc w:val="center"/>
              <w:rPr>
                <w:rFonts w:ascii="Times" w:hAnsi="Times"/>
                <w:b/>
                <w:sz w:val="20"/>
                <w:szCs w:val="20"/>
              </w:rPr>
            </w:pPr>
            <w:r w:rsidRPr="00193529">
              <w:rPr>
                <w:rFonts w:ascii="Times" w:hAnsi="Times"/>
                <w:b/>
                <w:sz w:val="20"/>
                <w:szCs w:val="20"/>
              </w:rPr>
              <w:t>Date</w:t>
            </w:r>
          </w:p>
        </w:tc>
        <w:tc>
          <w:tcPr>
            <w:tcW w:w="2580" w:type="dxa"/>
          </w:tcPr>
          <w:p w14:paraId="68AB1C41" w14:textId="235F0489" w:rsidR="00226C1C" w:rsidRPr="00193529" w:rsidRDefault="00226C1C" w:rsidP="00DF272F">
            <w:pPr>
              <w:pStyle w:val="Default"/>
              <w:jc w:val="center"/>
              <w:rPr>
                <w:rFonts w:ascii="Times" w:hAnsi="Times"/>
                <w:b/>
                <w:sz w:val="20"/>
                <w:szCs w:val="20"/>
              </w:rPr>
            </w:pPr>
            <w:r w:rsidRPr="00193529">
              <w:rPr>
                <w:rFonts w:ascii="Times" w:hAnsi="Times"/>
                <w:b/>
                <w:sz w:val="20"/>
                <w:szCs w:val="20"/>
              </w:rPr>
              <w:t>Topic</w:t>
            </w:r>
          </w:p>
        </w:tc>
        <w:tc>
          <w:tcPr>
            <w:tcW w:w="1872" w:type="dxa"/>
          </w:tcPr>
          <w:p w14:paraId="0767E459" w14:textId="4D285818" w:rsidR="00226C1C" w:rsidRPr="00193529" w:rsidRDefault="00226C1C" w:rsidP="00324FC6">
            <w:pPr>
              <w:pStyle w:val="Default"/>
              <w:jc w:val="center"/>
              <w:rPr>
                <w:rFonts w:ascii="Times" w:hAnsi="Times"/>
                <w:b/>
                <w:sz w:val="20"/>
                <w:szCs w:val="20"/>
              </w:rPr>
            </w:pPr>
            <w:r w:rsidRPr="00193529">
              <w:rPr>
                <w:rFonts w:ascii="Times" w:hAnsi="Times"/>
                <w:b/>
                <w:sz w:val="20"/>
                <w:szCs w:val="20"/>
              </w:rPr>
              <w:t>References</w:t>
            </w:r>
          </w:p>
        </w:tc>
        <w:tc>
          <w:tcPr>
            <w:tcW w:w="2144" w:type="dxa"/>
          </w:tcPr>
          <w:p w14:paraId="37AFF20A" w14:textId="7039DBFB" w:rsidR="00226C1C" w:rsidRPr="00193529" w:rsidRDefault="00226C1C" w:rsidP="00AD1037">
            <w:pPr>
              <w:pStyle w:val="Default"/>
              <w:jc w:val="center"/>
              <w:rPr>
                <w:rFonts w:ascii="Times" w:hAnsi="Times"/>
                <w:b/>
                <w:sz w:val="20"/>
                <w:szCs w:val="20"/>
              </w:rPr>
            </w:pPr>
            <w:r w:rsidRPr="00193529">
              <w:rPr>
                <w:rFonts w:ascii="Times" w:hAnsi="Times"/>
                <w:b/>
                <w:sz w:val="20"/>
                <w:szCs w:val="20"/>
              </w:rPr>
              <w:t>Pre-class</w:t>
            </w:r>
          </w:p>
        </w:tc>
        <w:tc>
          <w:tcPr>
            <w:tcW w:w="2053" w:type="dxa"/>
          </w:tcPr>
          <w:p w14:paraId="73E53CF3" w14:textId="06B61A3B" w:rsidR="00226C1C" w:rsidRPr="00193529" w:rsidRDefault="00D107BC" w:rsidP="00D107BC">
            <w:pPr>
              <w:pStyle w:val="Default"/>
              <w:jc w:val="center"/>
              <w:rPr>
                <w:rFonts w:ascii="Times" w:hAnsi="Times"/>
                <w:b/>
                <w:sz w:val="20"/>
                <w:szCs w:val="20"/>
              </w:rPr>
            </w:pPr>
            <w:r w:rsidRPr="00193529">
              <w:rPr>
                <w:rFonts w:ascii="Times" w:hAnsi="Times"/>
                <w:b/>
                <w:sz w:val="20"/>
                <w:szCs w:val="20"/>
              </w:rPr>
              <w:t>Assignments due</w:t>
            </w:r>
          </w:p>
        </w:tc>
      </w:tr>
      <w:tr w:rsidR="00226C1C" w:rsidRPr="00193529" w14:paraId="7F238BED" w14:textId="77777777" w:rsidTr="00664844">
        <w:tc>
          <w:tcPr>
            <w:tcW w:w="889" w:type="dxa"/>
          </w:tcPr>
          <w:p w14:paraId="51FFDF77" w14:textId="139A4D17" w:rsidR="00226C1C" w:rsidRPr="00193529" w:rsidRDefault="001C11E9" w:rsidP="00226C1C">
            <w:pPr>
              <w:pStyle w:val="Default"/>
              <w:jc w:val="center"/>
              <w:rPr>
                <w:rFonts w:ascii="Times" w:hAnsi="Times"/>
                <w:bCs/>
                <w:sz w:val="20"/>
                <w:szCs w:val="20"/>
              </w:rPr>
            </w:pPr>
            <w:r>
              <w:rPr>
                <w:rFonts w:ascii="Times" w:hAnsi="Times"/>
                <w:bCs/>
                <w:sz w:val="20"/>
                <w:szCs w:val="20"/>
              </w:rPr>
              <w:t>Jan 1</w:t>
            </w:r>
            <w:r w:rsidR="00226C1C" w:rsidRPr="00193529">
              <w:rPr>
                <w:rFonts w:ascii="Times" w:hAnsi="Times"/>
                <w:bCs/>
                <w:sz w:val="20"/>
                <w:szCs w:val="20"/>
              </w:rPr>
              <w:t>9</w:t>
            </w:r>
          </w:p>
        </w:tc>
        <w:tc>
          <w:tcPr>
            <w:tcW w:w="2580" w:type="dxa"/>
          </w:tcPr>
          <w:p w14:paraId="602CB331" w14:textId="38A40B9C" w:rsidR="00226C1C" w:rsidRPr="00193529" w:rsidRDefault="00226C1C" w:rsidP="00DF272F">
            <w:pPr>
              <w:jc w:val="center"/>
              <w:rPr>
                <w:rFonts w:ascii="Times" w:hAnsi="Times"/>
                <w:bCs/>
                <w:sz w:val="20"/>
                <w:szCs w:val="20"/>
              </w:rPr>
            </w:pPr>
            <w:r w:rsidRPr="00193529">
              <w:rPr>
                <w:rFonts w:ascii="Times" w:hAnsi="Times" w:cs="Calibri"/>
                <w:bCs/>
                <w:sz w:val="20"/>
                <w:szCs w:val="20"/>
              </w:rPr>
              <w:t>Intro, with bash</w:t>
            </w:r>
          </w:p>
        </w:tc>
        <w:tc>
          <w:tcPr>
            <w:tcW w:w="1872" w:type="dxa"/>
          </w:tcPr>
          <w:p w14:paraId="2DE34C46" w14:textId="537B4FA4" w:rsidR="00226C1C" w:rsidRPr="00193529" w:rsidRDefault="007004B4" w:rsidP="00324FC6">
            <w:pPr>
              <w:jc w:val="center"/>
              <w:rPr>
                <w:rFonts w:ascii="Times" w:hAnsi="Times"/>
                <w:bCs/>
                <w:sz w:val="20"/>
                <w:szCs w:val="20"/>
              </w:rPr>
            </w:pPr>
            <w:r w:rsidRPr="00193529">
              <w:rPr>
                <w:rFonts w:ascii="Times" w:hAnsi="Times" w:cs="Calibri"/>
                <w:bCs/>
                <w:sz w:val="20"/>
                <w:szCs w:val="20"/>
              </w:rPr>
              <w:t>CSB Ch 1.1-1.6</w:t>
            </w:r>
          </w:p>
        </w:tc>
        <w:tc>
          <w:tcPr>
            <w:tcW w:w="2144" w:type="dxa"/>
          </w:tcPr>
          <w:p w14:paraId="03F1DB5F" w14:textId="70BDF346" w:rsidR="00226C1C" w:rsidRPr="00193529" w:rsidRDefault="001C11E9" w:rsidP="00AD1037">
            <w:pPr>
              <w:pStyle w:val="Default"/>
              <w:jc w:val="center"/>
              <w:rPr>
                <w:rFonts w:ascii="Times" w:hAnsi="Times"/>
                <w:bCs/>
                <w:sz w:val="20"/>
                <w:szCs w:val="20"/>
              </w:rPr>
            </w:pPr>
            <w:r>
              <w:rPr>
                <w:rFonts w:ascii="Times" w:hAnsi="Times"/>
                <w:bCs/>
                <w:sz w:val="20"/>
                <w:szCs w:val="20"/>
              </w:rPr>
              <w:t xml:space="preserve">Install Linux, </w:t>
            </w:r>
            <w:r w:rsidR="00DF272F" w:rsidRPr="00193529">
              <w:rPr>
                <w:rFonts w:ascii="Times" w:hAnsi="Times"/>
                <w:bCs/>
                <w:sz w:val="20"/>
                <w:szCs w:val="20"/>
              </w:rPr>
              <w:t>Setup bash</w:t>
            </w:r>
          </w:p>
        </w:tc>
        <w:tc>
          <w:tcPr>
            <w:tcW w:w="2053" w:type="dxa"/>
          </w:tcPr>
          <w:p w14:paraId="707978FE" w14:textId="153044B7" w:rsidR="00226C1C" w:rsidRPr="00193529" w:rsidRDefault="00AD1037" w:rsidP="00D107BC">
            <w:pPr>
              <w:pStyle w:val="Default"/>
              <w:jc w:val="center"/>
              <w:rPr>
                <w:rFonts w:ascii="Times" w:hAnsi="Times"/>
                <w:bCs/>
                <w:sz w:val="20"/>
                <w:szCs w:val="20"/>
              </w:rPr>
            </w:pPr>
            <w:r w:rsidRPr="00193529">
              <w:rPr>
                <w:rFonts w:ascii="Times" w:hAnsi="Times"/>
                <w:bCs/>
                <w:sz w:val="20"/>
                <w:szCs w:val="20"/>
              </w:rPr>
              <w:t>PR – 08/30 10 pm</w:t>
            </w:r>
          </w:p>
        </w:tc>
      </w:tr>
      <w:tr w:rsidR="00226C1C" w:rsidRPr="00193529" w14:paraId="14ABD247" w14:textId="77777777" w:rsidTr="00664844">
        <w:tc>
          <w:tcPr>
            <w:tcW w:w="889" w:type="dxa"/>
          </w:tcPr>
          <w:p w14:paraId="11BBF36B" w14:textId="1FD3E761" w:rsidR="00226C1C" w:rsidRPr="00193529" w:rsidRDefault="00E90F40" w:rsidP="00226C1C">
            <w:pPr>
              <w:pStyle w:val="Default"/>
              <w:jc w:val="center"/>
              <w:rPr>
                <w:rFonts w:ascii="Times" w:hAnsi="Times"/>
                <w:bCs/>
                <w:sz w:val="20"/>
                <w:szCs w:val="20"/>
              </w:rPr>
            </w:pPr>
            <w:r>
              <w:rPr>
                <w:rFonts w:ascii="Times" w:hAnsi="Times"/>
                <w:bCs/>
                <w:sz w:val="20"/>
                <w:szCs w:val="20"/>
              </w:rPr>
              <w:t>Jan</w:t>
            </w:r>
            <w:r w:rsidR="00226C1C" w:rsidRPr="00193529">
              <w:rPr>
                <w:rFonts w:ascii="Times" w:hAnsi="Times"/>
                <w:bCs/>
                <w:sz w:val="20"/>
                <w:szCs w:val="20"/>
              </w:rPr>
              <w:t xml:space="preserve"> </w:t>
            </w:r>
            <w:r>
              <w:rPr>
                <w:rFonts w:ascii="Times" w:hAnsi="Times"/>
                <w:bCs/>
                <w:sz w:val="20"/>
                <w:szCs w:val="20"/>
              </w:rPr>
              <w:t>2</w:t>
            </w:r>
            <w:r w:rsidR="00226C1C" w:rsidRPr="00193529">
              <w:rPr>
                <w:rFonts w:ascii="Times" w:hAnsi="Times"/>
                <w:bCs/>
                <w:sz w:val="20"/>
                <w:szCs w:val="20"/>
              </w:rPr>
              <w:t>2</w:t>
            </w:r>
          </w:p>
        </w:tc>
        <w:tc>
          <w:tcPr>
            <w:tcW w:w="2580" w:type="dxa"/>
          </w:tcPr>
          <w:p w14:paraId="72760E22" w14:textId="39C90F85" w:rsidR="00226C1C" w:rsidRPr="00193529" w:rsidRDefault="00226C1C" w:rsidP="00DF272F">
            <w:pPr>
              <w:pStyle w:val="Default"/>
              <w:jc w:val="center"/>
              <w:rPr>
                <w:rFonts w:ascii="Times" w:hAnsi="Times"/>
                <w:bCs/>
                <w:sz w:val="20"/>
                <w:szCs w:val="20"/>
              </w:rPr>
            </w:pPr>
            <w:r w:rsidRPr="00193529">
              <w:rPr>
                <w:rFonts w:ascii="Times" w:hAnsi="Times"/>
                <w:bCs/>
                <w:sz w:val="20"/>
                <w:szCs w:val="20"/>
              </w:rPr>
              <w:t xml:space="preserve">More bash / </w:t>
            </w:r>
            <w:proofErr w:type="spellStart"/>
            <w:r w:rsidRPr="00193529">
              <w:rPr>
                <w:rFonts w:ascii="Times" w:hAnsi="Times"/>
                <w:bCs/>
                <w:sz w:val="20"/>
                <w:szCs w:val="20"/>
              </w:rPr>
              <w:t>zsh</w:t>
            </w:r>
            <w:proofErr w:type="spellEnd"/>
          </w:p>
        </w:tc>
        <w:tc>
          <w:tcPr>
            <w:tcW w:w="1872" w:type="dxa"/>
          </w:tcPr>
          <w:p w14:paraId="36092C62" w14:textId="0F74331A" w:rsidR="00226C1C" w:rsidRPr="00193529" w:rsidRDefault="007004B4" w:rsidP="00324FC6">
            <w:pPr>
              <w:pStyle w:val="Default"/>
              <w:jc w:val="center"/>
              <w:rPr>
                <w:rFonts w:ascii="Times" w:hAnsi="Times"/>
                <w:bCs/>
                <w:sz w:val="20"/>
                <w:szCs w:val="20"/>
              </w:rPr>
            </w:pPr>
            <w:r w:rsidRPr="00193529">
              <w:rPr>
                <w:rFonts w:ascii="Times" w:hAnsi="Times"/>
                <w:bCs/>
                <w:sz w:val="20"/>
                <w:szCs w:val="20"/>
              </w:rPr>
              <w:t>CSB Ch 1.6-1.9 and pdf</w:t>
            </w:r>
          </w:p>
        </w:tc>
        <w:tc>
          <w:tcPr>
            <w:tcW w:w="2144" w:type="dxa"/>
          </w:tcPr>
          <w:p w14:paraId="18F87329" w14:textId="0093E114" w:rsidR="00324FC6" w:rsidRPr="00193529" w:rsidRDefault="00324FC6" w:rsidP="00AD1037">
            <w:pPr>
              <w:pStyle w:val="Default"/>
              <w:jc w:val="center"/>
              <w:rPr>
                <w:rFonts w:ascii="Times" w:hAnsi="Times"/>
                <w:bCs/>
                <w:sz w:val="20"/>
                <w:szCs w:val="20"/>
              </w:rPr>
            </w:pPr>
            <w:r w:rsidRPr="00193529">
              <w:rPr>
                <w:rFonts w:ascii="Times" w:hAnsi="Times"/>
                <w:bCs/>
                <w:sz w:val="20"/>
                <w:szCs w:val="20"/>
              </w:rPr>
              <w:t>Read pdf / Ch 1 intro</w:t>
            </w:r>
          </w:p>
        </w:tc>
        <w:tc>
          <w:tcPr>
            <w:tcW w:w="2053" w:type="dxa"/>
          </w:tcPr>
          <w:p w14:paraId="0E66B148" w14:textId="77C8E32A" w:rsidR="00226C1C" w:rsidRPr="00193529" w:rsidRDefault="00AD1037" w:rsidP="00D107BC">
            <w:pPr>
              <w:pStyle w:val="Default"/>
              <w:jc w:val="center"/>
              <w:rPr>
                <w:rFonts w:ascii="Times" w:hAnsi="Times"/>
                <w:bCs/>
                <w:sz w:val="20"/>
                <w:szCs w:val="20"/>
              </w:rPr>
            </w:pPr>
            <w:r w:rsidRPr="00193529">
              <w:rPr>
                <w:rFonts w:ascii="Times" w:hAnsi="Times"/>
                <w:bCs/>
                <w:sz w:val="20"/>
                <w:szCs w:val="20"/>
              </w:rPr>
              <w:t>HW – 09/08 10 pm</w:t>
            </w:r>
          </w:p>
        </w:tc>
      </w:tr>
      <w:tr w:rsidR="00226C1C" w:rsidRPr="00193529" w14:paraId="01EE5568" w14:textId="77777777" w:rsidTr="00664844">
        <w:tc>
          <w:tcPr>
            <w:tcW w:w="889" w:type="dxa"/>
          </w:tcPr>
          <w:p w14:paraId="3ACEB0DA" w14:textId="5786CEFB" w:rsidR="00226C1C" w:rsidRPr="00193529" w:rsidRDefault="00E90F40" w:rsidP="00226C1C">
            <w:pPr>
              <w:pStyle w:val="Default"/>
              <w:jc w:val="center"/>
              <w:rPr>
                <w:rFonts w:ascii="Times" w:hAnsi="Times"/>
                <w:bCs/>
                <w:sz w:val="20"/>
                <w:szCs w:val="20"/>
              </w:rPr>
            </w:pPr>
            <w:r>
              <w:rPr>
                <w:rFonts w:ascii="Times" w:hAnsi="Times"/>
                <w:bCs/>
                <w:sz w:val="20"/>
                <w:szCs w:val="20"/>
              </w:rPr>
              <w:t>Jan</w:t>
            </w:r>
            <w:r w:rsidR="00226C1C" w:rsidRPr="00193529">
              <w:rPr>
                <w:rFonts w:ascii="Times" w:hAnsi="Times"/>
                <w:bCs/>
                <w:sz w:val="20"/>
                <w:szCs w:val="20"/>
              </w:rPr>
              <w:t xml:space="preserve"> </w:t>
            </w:r>
            <w:r>
              <w:rPr>
                <w:rFonts w:ascii="Times" w:hAnsi="Times"/>
                <w:bCs/>
                <w:sz w:val="20"/>
                <w:szCs w:val="20"/>
              </w:rPr>
              <w:t>26</w:t>
            </w:r>
          </w:p>
        </w:tc>
        <w:tc>
          <w:tcPr>
            <w:tcW w:w="2580" w:type="dxa"/>
          </w:tcPr>
          <w:p w14:paraId="266373B0" w14:textId="7CB5FE6A" w:rsidR="00226C1C" w:rsidRPr="00193529" w:rsidRDefault="00226C1C" w:rsidP="00DF272F">
            <w:pPr>
              <w:pStyle w:val="Default"/>
              <w:jc w:val="center"/>
              <w:rPr>
                <w:rFonts w:ascii="Times" w:hAnsi="Times"/>
                <w:bCs/>
                <w:sz w:val="20"/>
                <w:szCs w:val="20"/>
              </w:rPr>
            </w:pPr>
            <w:r w:rsidRPr="00193529">
              <w:rPr>
                <w:rFonts w:ascii="Times" w:hAnsi="Times"/>
                <w:bCs/>
                <w:sz w:val="20"/>
                <w:szCs w:val="20"/>
              </w:rPr>
              <w:t>File formats / Public data</w:t>
            </w:r>
          </w:p>
        </w:tc>
        <w:tc>
          <w:tcPr>
            <w:tcW w:w="1872" w:type="dxa"/>
          </w:tcPr>
          <w:p w14:paraId="5059EE45" w14:textId="25324CC9" w:rsidR="00226C1C" w:rsidRPr="00193529" w:rsidRDefault="00DF272F" w:rsidP="00324FC6">
            <w:pPr>
              <w:pStyle w:val="Default"/>
              <w:jc w:val="center"/>
              <w:rPr>
                <w:rFonts w:ascii="Times" w:hAnsi="Times"/>
                <w:bCs/>
                <w:sz w:val="20"/>
                <w:szCs w:val="20"/>
              </w:rPr>
            </w:pPr>
            <w:r w:rsidRPr="00193529">
              <w:rPr>
                <w:rFonts w:ascii="Times" w:hAnsi="Times"/>
                <w:bCs/>
                <w:sz w:val="20"/>
                <w:szCs w:val="20"/>
              </w:rPr>
              <w:t>NA</w:t>
            </w:r>
          </w:p>
        </w:tc>
        <w:tc>
          <w:tcPr>
            <w:tcW w:w="2144" w:type="dxa"/>
          </w:tcPr>
          <w:p w14:paraId="2516A3E9" w14:textId="4EACE3A8" w:rsidR="00226C1C" w:rsidRPr="00193529" w:rsidRDefault="00324FC6" w:rsidP="00AD1037">
            <w:pPr>
              <w:pStyle w:val="Default"/>
              <w:jc w:val="center"/>
              <w:rPr>
                <w:rFonts w:ascii="Times" w:hAnsi="Times"/>
                <w:bCs/>
                <w:sz w:val="20"/>
                <w:szCs w:val="20"/>
              </w:rPr>
            </w:pPr>
            <w:r w:rsidRPr="00193529">
              <w:rPr>
                <w:rFonts w:ascii="Times" w:hAnsi="Times"/>
                <w:bCs/>
                <w:sz w:val="20"/>
                <w:szCs w:val="20"/>
              </w:rPr>
              <w:t>Install IGV, watch video</w:t>
            </w:r>
          </w:p>
        </w:tc>
        <w:tc>
          <w:tcPr>
            <w:tcW w:w="2053" w:type="dxa"/>
          </w:tcPr>
          <w:p w14:paraId="709AE920" w14:textId="6EBF5F0F" w:rsidR="00AD1037" w:rsidRPr="00193529" w:rsidRDefault="00AD1037" w:rsidP="00D107BC">
            <w:pPr>
              <w:pStyle w:val="Default"/>
              <w:jc w:val="center"/>
              <w:rPr>
                <w:rFonts w:ascii="Times" w:hAnsi="Times"/>
                <w:bCs/>
                <w:sz w:val="20"/>
                <w:szCs w:val="20"/>
              </w:rPr>
            </w:pPr>
            <w:r w:rsidRPr="00193529">
              <w:rPr>
                <w:rFonts w:ascii="Times" w:hAnsi="Times"/>
                <w:bCs/>
                <w:sz w:val="20"/>
                <w:szCs w:val="20"/>
              </w:rPr>
              <w:t>PR 09/1</w:t>
            </w:r>
            <w:r w:rsidR="00664844" w:rsidRPr="00193529">
              <w:rPr>
                <w:rFonts w:ascii="Times" w:hAnsi="Times"/>
                <w:bCs/>
                <w:sz w:val="20"/>
                <w:szCs w:val="20"/>
              </w:rPr>
              <w:t>0</w:t>
            </w:r>
            <w:r w:rsidRPr="00193529">
              <w:rPr>
                <w:rFonts w:ascii="Times" w:hAnsi="Times"/>
                <w:bCs/>
                <w:sz w:val="20"/>
                <w:szCs w:val="20"/>
              </w:rPr>
              <w:t xml:space="preserve"> 10 pm</w:t>
            </w:r>
          </w:p>
        </w:tc>
      </w:tr>
      <w:tr w:rsidR="00226C1C" w:rsidRPr="00193529" w14:paraId="6B2C0592" w14:textId="77777777" w:rsidTr="00664844">
        <w:tc>
          <w:tcPr>
            <w:tcW w:w="889" w:type="dxa"/>
          </w:tcPr>
          <w:p w14:paraId="2F4F3619" w14:textId="4B25A8C6" w:rsidR="00226C1C" w:rsidRPr="00193529" w:rsidRDefault="00E90F40" w:rsidP="00226C1C">
            <w:pPr>
              <w:pStyle w:val="Default"/>
              <w:jc w:val="center"/>
              <w:rPr>
                <w:rFonts w:ascii="Times" w:hAnsi="Times"/>
                <w:bCs/>
                <w:sz w:val="20"/>
                <w:szCs w:val="20"/>
              </w:rPr>
            </w:pPr>
            <w:r>
              <w:rPr>
                <w:rFonts w:ascii="Times" w:hAnsi="Times"/>
                <w:bCs/>
                <w:sz w:val="20"/>
                <w:szCs w:val="20"/>
              </w:rPr>
              <w:t>Jan 29</w:t>
            </w:r>
          </w:p>
        </w:tc>
        <w:tc>
          <w:tcPr>
            <w:tcW w:w="2580" w:type="dxa"/>
          </w:tcPr>
          <w:p w14:paraId="0CDB2339" w14:textId="55373DFA" w:rsidR="00226C1C" w:rsidRPr="00193529" w:rsidRDefault="00DF272F" w:rsidP="00DF272F">
            <w:pPr>
              <w:pStyle w:val="Default"/>
              <w:jc w:val="center"/>
              <w:rPr>
                <w:rFonts w:ascii="Times" w:hAnsi="Times"/>
                <w:bCs/>
                <w:sz w:val="20"/>
                <w:szCs w:val="20"/>
              </w:rPr>
            </w:pPr>
            <w:proofErr w:type="spellStart"/>
            <w:r w:rsidRPr="00193529">
              <w:rPr>
                <w:rFonts w:ascii="Times" w:hAnsi="Times"/>
                <w:bCs/>
                <w:sz w:val="20"/>
                <w:szCs w:val="20"/>
              </w:rPr>
              <w:t>Pub.</w:t>
            </w:r>
            <w:r w:rsidR="00226C1C" w:rsidRPr="00193529">
              <w:rPr>
                <w:rFonts w:ascii="Times" w:hAnsi="Times"/>
                <w:bCs/>
                <w:sz w:val="20"/>
                <w:szCs w:val="20"/>
              </w:rPr>
              <w:t>software</w:t>
            </w:r>
            <w:proofErr w:type="spellEnd"/>
            <w:r w:rsidR="00226C1C" w:rsidRPr="00193529">
              <w:rPr>
                <w:rFonts w:ascii="Times" w:hAnsi="Times"/>
                <w:bCs/>
                <w:sz w:val="20"/>
                <w:szCs w:val="20"/>
              </w:rPr>
              <w:t xml:space="preserve"> </w:t>
            </w:r>
            <w:r w:rsidRPr="00193529">
              <w:rPr>
                <w:rFonts w:ascii="Times" w:hAnsi="Times"/>
                <w:bCs/>
                <w:sz w:val="20"/>
                <w:szCs w:val="20"/>
              </w:rPr>
              <w:t xml:space="preserve">/ </w:t>
            </w:r>
            <w:proofErr w:type="spellStart"/>
            <w:r w:rsidR="00226C1C" w:rsidRPr="00193529">
              <w:rPr>
                <w:rFonts w:ascii="Times" w:hAnsi="Times"/>
                <w:bCs/>
                <w:sz w:val="20"/>
                <w:szCs w:val="20"/>
              </w:rPr>
              <w:t>conda</w:t>
            </w:r>
            <w:proofErr w:type="spellEnd"/>
          </w:p>
        </w:tc>
        <w:tc>
          <w:tcPr>
            <w:tcW w:w="1872" w:type="dxa"/>
          </w:tcPr>
          <w:p w14:paraId="4DE2E66C" w14:textId="08FE14BE" w:rsidR="00226C1C" w:rsidRPr="00193529" w:rsidRDefault="00DF272F" w:rsidP="00324FC6">
            <w:pPr>
              <w:pStyle w:val="Default"/>
              <w:jc w:val="center"/>
              <w:rPr>
                <w:rFonts w:ascii="Times" w:hAnsi="Times"/>
                <w:bCs/>
                <w:sz w:val="20"/>
                <w:szCs w:val="20"/>
              </w:rPr>
            </w:pPr>
            <w:r w:rsidRPr="00193529">
              <w:rPr>
                <w:rFonts w:ascii="Times" w:hAnsi="Times"/>
                <w:bCs/>
                <w:sz w:val="20"/>
                <w:szCs w:val="20"/>
              </w:rPr>
              <w:t xml:space="preserve">See canvas </w:t>
            </w:r>
          </w:p>
        </w:tc>
        <w:tc>
          <w:tcPr>
            <w:tcW w:w="2144" w:type="dxa"/>
          </w:tcPr>
          <w:p w14:paraId="14AE973A" w14:textId="5F001632" w:rsidR="00226C1C" w:rsidRPr="00193529" w:rsidRDefault="00324FC6" w:rsidP="00AD1037">
            <w:pPr>
              <w:pStyle w:val="Default"/>
              <w:jc w:val="center"/>
              <w:rPr>
                <w:rFonts w:ascii="Times" w:hAnsi="Times"/>
                <w:bCs/>
                <w:sz w:val="20"/>
                <w:szCs w:val="20"/>
              </w:rPr>
            </w:pPr>
            <w:r w:rsidRPr="00193529">
              <w:rPr>
                <w:rFonts w:ascii="Times" w:hAnsi="Times"/>
                <w:bCs/>
                <w:sz w:val="20"/>
                <w:szCs w:val="20"/>
              </w:rPr>
              <w:t>Install anaconda</w:t>
            </w:r>
          </w:p>
        </w:tc>
        <w:tc>
          <w:tcPr>
            <w:tcW w:w="2053" w:type="dxa"/>
          </w:tcPr>
          <w:p w14:paraId="08EC4552" w14:textId="35A3FE4D" w:rsidR="00226C1C" w:rsidRPr="00193529" w:rsidRDefault="00664844" w:rsidP="00D107BC">
            <w:pPr>
              <w:pStyle w:val="Default"/>
              <w:jc w:val="center"/>
              <w:rPr>
                <w:rFonts w:ascii="Times" w:hAnsi="Times"/>
                <w:bCs/>
                <w:sz w:val="20"/>
                <w:szCs w:val="20"/>
              </w:rPr>
            </w:pPr>
            <w:r w:rsidRPr="00193529">
              <w:rPr>
                <w:rFonts w:ascii="Times" w:hAnsi="Times"/>
                <w:bCs/>
                <w:sz w:val="20"/>
                <w:szCs w:val="20"/>
              </w:rPr>
              <w:t>HW</w:t>
            </w:r>
            <w:r w:rsidR="00AD1037" w:rsidRPr="00193529">
              <w:rPr>
                <w:rFonts w:ascii="Times" w:hAnsi="Times"/>
                <w:bCs/>
                <w:sz w:val="20"/>
                <w:szCs w:val="20"/>
              </w:rPr>
              <w:t xml:space="preserve"> – 09/1</w:t>
            </w:r>
            <w:r w:rsidRPr="00193529">
              <w:rPr>
                <w:rFonts w:ascii="Times" w:hAnsi="Times"/>
                <w:bCs/>
                <w:sz w:val="20"/>
                <w:szCs w:val="20"/>
              </w:rPr>
              <w:t>5</w:t>
            </w:r>
            <w:r w:rsidR="00AD1037" w:rsidRPr="00193529">
              <w:rPr>
                <w:rFonts w:ascii="Times" w:hAnsi="Times"/>
                <w:bCs/>
                <w:sz w:val="20"/>
                <w:szCs w:val="20"/>
              </w:rPr>
              <w:t xml:space="preserve"> 10 pm</w:t>
            </w:r>
          </w:p>
        </w:tc>
      </w:tr>
      <w:tr w:rsidR="00664844" w:rsidRPr="00193529" w14:paraId="44DF20D8" w14:textId="77777777" w:rsidTr="00664844">
        <w:tc>
          <w:tcPr>
            <w:tcW w:w="889" w:type="dxa"/>
          </w:tcPr>
          <w:p w14:paraId="20780FCB" w14:textId="32B32AEC" w:rsidR="00664844" w:rsidRPr="00193529" w:rsidRDefault="00E90F40" w:rsidP="00664844">
            <w:pPr>
              <w:pStyle w:val="Default"/>
              <w:jc w:val="center"/>
              <w:rPr>
                <w:rFonts w:ascii="Times" w:hAnsi="Times"/>
                <w:bCs/>
                <w:sz w:val="20"/>
                <w:szCs w:val="20"/>
              </w:rPr>
            </w:pPr>
            <w:r>
              <w:rPr>
                <w:rFonts w:ascii="Times" w:hAnsi="Times"/>
                <w:bCs/>
                <w:sz w:val="20"/>
                <w:szCs w:val="20"/>
              </w:rPr>
              <w:t>Feb</w:t>
            </w:r>
            <w:r w:rsidR="00664844" w:rsidRPr="00193529">
              <w:rPr>
                <w:rFonts w:ascii="Times" w:hAnsi="Times"/>
                <w:bCs/>
                <w:sz w:val="20"/>
                <w:szCs w:val="20"/>
              </w:rPr>
              <w:t xml:space="preserve"> </w:t>
            </w:r>
            <w:r>
              <w:rPr>
                <w:rFonts w:ascii="Times" w:hAnsi="Times"/>
                <w:bCs/>
                <w:sz w:val="20"/>
                <w:szCs w:val="20"/>
              </w:rPr>
              <w:t>2</w:t>
            </w:r>
          </w:p>
        </w:tc>
        <w:tc>
          <w:tcPr>
            <w:tcW w:w="2580" w:type="dxa"/>
          </w:tcPr>
          <w:p w14:paraId="39029D50" w14:textId="3E077F9B" w:rsidR="00664844" w:rsidRPr="00193529" w:rsidRDefault="00664844" w:rsidP="00664844">
            <w:pPr>
              <w:pStyle w:val="Default"/>
              <w:jc w:val="center"/>
              <w:rPr>
                <w:rFonts w:ascii="Times" w:hAnsi="Times"/>
                <w:bCs/>
                <w:sz w:val="20"/>
                <w:szCs w:val="20"/>
              </w:rPr>
            </w:pPr>
            <w:r w:rsidRPr="00193529">
              <w:rPr>
                <w:rFonts w:ascii="Times" w:hAnsi="Times"/>
                <w:bCs/>
                <w:sz w:val="20"/>
                <w:szCs w:val="20"/>
              </w:rPr>
              <w:t>Python basics 1</w:t>
            </w:r>
          </w:p>
        </w:tc>
        <w:tc>
          <w:tcPr>
            <w:tcW w:w="1872" w:type="dxa"/>
          </w:tcPr>
          <w:p w14:paraId="3459D33D" w14:textId="220403D4" w:rsidR="00664844" w:rsidRPr="00193529" w:rsidRDefault="00664844" w:rsidP="00664844">
            <w:pPr>
              <w:pStyle w:val="Default"/>
              <w:jc w:val="center"/>
              <w:rPr>
                <w:rFonts w:ascii="Times" w:hAnsi="Times"/>
                <w:bCs/>
                <w:sz w:val="20"/>
                <w:szCs w:val="20"/>
              </w:rPr>
            </w:pPr>
            <w:r w:rsidRPr="00193529">
              <w:rPr>
                <w:rFonts w:ascii="Times" w:hAnsi="Times"/>
                <w:bCs/>
                <w:sz w:val="20"/>
                <w:szCs w:val="20"/>
              </w:rPr>
              <w:t>CSB Ch 3.1-3.</w:t>
            </w:r>
            <w:r w:rsidR="00193529" w:rsidRPr="00193529">
              <w:rPr>
                <w:rFonts w:ascii="Times" w:hAnsi="Times"/>
                <w:bCs/>
                <w:sz w:val="20"/>
                <w:szCs w:val="20"/>
              </w:rPr>
              <w:t>6</w:t>
            </w:r>
          </w:p>
        </w:tc>
        <w:tc>
          <w:tcPr>
            <w:tcW w:w="2144" w:type="dxa"/>
          </w:tcPr>
          <w:p w14:paraId="7509A871" w14:textId="0B51D4C7" w:rsidR="00664844" w:rsidRPr="00193529" w:rsidRDefault="00664844" w:rsidP="00664844">
            <w:pPr>
              <w:pStyle w:val="Default"/>
              <w:jc w:val="center"/>
              <w:rPr>
                <w:rFonts w:ascii="Times" w:hAnsi="Times"/>
                <w:bCs/>
                <w:sz w:val="20"/>
                <w:szCs w:val="20"/>
              </w:rPr>
            </w:pPr>
            <w:r w:rsidRPr="00193529">
              <w:rPr>
                <w:rFonts w:ascii="Times" w:hAnsi="Times"/>
                <w:bCs/>
                <w:sz w:val="20"/>
                <w:szCs w:val="20"/>
              </w:rPr>
              <w:t>Read Ch 3 intro</w:t>
            </w:r>
          </w:p>
        </w:tc>
        <w:tc>
          <w:tcPr>
            <w:tcW w:w="2053" w:type="dxa"/>
          </w:tcPr>
          <w:p w14:paraId="0E8FFCBA" w14:textId="438BAD9E" w:rsidR="00664844" w:rsidRPr="00193529" w:rsidRDefault="00664844" w:rsidP="00D107BC">
            <w:pPr>
              <w:pStyle w:val="Default"/>
              <w:jc w:val="center"/>
              <w:rPr>
                <w:rFonts w:ascii="Times" w:hAnsi="Times"/>
                <w:bCs/>
                <w:sz w:val="20"/>
                <w:szCs w:val="20"/>
              </w:rPr>
            </w:pPr>
            <w:r w:rsidRPr="00193529">
              <w:rPr>
                <w:rFonts w:ascii="Times" w:hAnsi="Times"/>
                <w:bCs/>
                <w:sz w:val="20"/>
                <w:szCs w:val="20"/>
              </w:rPr>
              <w:t>PR – 09/17 10 pm</w:t>
            </w:r>
          </w:p>
        </w:tc>
      </w:tr>
      <w:tr w:rsidR="00664844" w:rsidRPr="00193529" w14:paraId="5358C214" w14:textId="77777777" w:rsidTr="00664844">
        <w:tc>
          <w:tcPr>
            <w:tcW w:w="889" w:type="dxa"/>
          </w:tcPr>
          <w:p w14:paraId="12DEA761" w14:textId="7A2C887B" w:rsidR="00664844" w:rsidRPr="00193529" w:rsidRDefault="00E90F40" w:rsidP="00664844">
            <w:pPr>
              <w:pStyle w:val="Default"/>
              <w:jc w:val="center"/>
              <w:rPr>
                <w:rFonts w:ascii="Times" w:hAnsi="Times"/>
                <w:bCs/>
                <w:sz w:val="20"/>
                <w:szCs w:val="20"/>
              </w:rPr>
            </w:pPr>
            <w:r>
              <w:rPr>
                <w:rFonts w:ascii="Times" w:hAnsi="Times"/>
                <w:bCs/>
                <w:sz w:val="20"/>
                <w:szCs w:val="20"/>
              </w:rPr>
              <w:t>Feb</w:t>
            </w:r>
            <w:r w:rsidR="00664844" w:rsidRPr="00193529">
              <w:rPr>
                <w:rFonts w:ascii="Times" w:hAnsi="Times"/>
                <w:bCs/>
                <w:sz w:val="20"/>
                <w:szCs w:val="20"/>
              </w:rPr>
              <w:t xml:space="preserve"> </w:t>
            </w:r>
            <w:r>
              <w:rPr>
                <w:rFonts w:ascii="Times" w:hAnsi="Times"/>
                <w:bCs/>
                <w:sz w:val="20"/>
                <w:szCs w:val="20"/>
              </w:rPr>
              <w:t>5</w:t>
            </w:r>
          </w:p>
        </w:tc>
        <w:tc>
          <w:tcPr>
            <w:tcW w:w="2580" w:type="dxa"/>
          </w:tcPr>
          <w:p w14:paraId="02C7F91A" w14:textId="40B7253D" w:rsidR="00664844" w:rsidRPr="00193529" w:rsidRDefault="00664844" w:rsidP="00664844">
            <w:pPr>
              <w:pStyle w:val="Default"/>
              <w:jc w:val="center"/>
              <w:rPr>
                <w:rFonts w:ascii="Times" w:hAnsi="Times"/>
                <w:bCs/>
                <w:sz w:val="20"/>
                <w:szCs w:val="20"/>
              </w:rPr>
            </w:pPr>
            <w:r w:rsidRPr="00193529">
              <w:rPr>
                <w:rFonts w:ascii="Times" w:hAnsi="Times"/>
                <w:bCs/>
                <w:sz w:val="20"/>
                <w:szCs w:val="20"/>
              </w:rPr>
              <w:t>Python basics 2</w:t>
            </w:r>
          </w:p>
        </w:tc>
        <w:tc>
          <w:tcPr>
            <w:tcW w:w="1872" w:type="dxa"/>
          </w:tcPr>
          <w:p w14:paraId="4CAC0B26" w14:textId="147A27B3" w:rsidR="00664844" w:rsidRPr="00193529" w:rsidRDefault="00664844" w:rsidP="00664844">
            <w:pPr>
              <w:pStyle w:val="Default"/>
              <w:jc w:val="center"/>
              <w:rPr>
                <w:rFonts w:ascii="Times" w:hAnsi="Times"/>
                <w:bCs/>
                <w:sz w:val="20"/>
                <w:szCs w:val="20"/>
              </w:rPr>
            </w:pPr>
            <w:r w:rsidRPr="00193529">
              <w:rPr>
                <w:rFonts w:ascii="Times" w:hAnsi="Times"/>
                <w:bCs/>
                <w:sz w:val="20"/>
                <w:szCs w:val="20"/>
              </w:rPr>
              <w:t>CSB Ch 3</w:t>
            </w:r>
            <w:r w:rsidR="00193529" w:rsidRPr="00193529">
              <w:rPr>
                <w:rFonts w:ascii="Times" w:hAnsi="Times"/>
                <w:bCs/>
                <w:sz w:val="20"/>
                <w:szCs w:val="20"/>
              </w:rPr>
              <w:t>.</w:t>
            </w:r>
            <w:r w:rsidRPr="00193529">
              <w:rPr>
                <w:rFonts w:ascii="Times" w:hAnsi="Times"/>
                <w:bCs/>
                <w:sz w:val="20"/>
                <w:szCs w:val="20"/>
              </w:rPr>
              <w:t>7</w:t>
            </w:r>
            <w:r w:rsidR="00193529" w:rsidRPr="00193529">
              <w:rPr>
                <w:rFonts w:ascii="Times" w:hAnsi="Times"/>
                <w:bCs/>
                <w:sz w:val="20"/>
                <w:szCs w:val="20"/>
              </w:rPr>
              <w:t>, Ch 4</w:t>
            </w:r>
          </w:p>
        </w:tc>
        <w:tc>
          <w:tcPr>
            <w:tcW w:w="2144" w:type="dxa"/>
          </w:tcPr>
          <w:p w14:paraId="7F348D31" w14:textId="718E621A" w:rsidR="00664844" w:rsidRPr="00193529" w:rsidRDefault="00664844" w:rsidP="00664844">
            <w:pPr>
              <w:pStyle w:val="Default"/>
              <w:jc w:val="center"/>
              <w:rPr>
                <w:rFonts w:ascii="Times" w:hAnsi="Times"/>
                <w:bCs/>
                <w:sz w:val="20"/>
                <w:szCs w:val="20"/>
              </w:rPr>
            </w:pPr>
            <w:r w:rsidRPr="00193529">
              <w:rPr>
                <w:rFonts w:ascii="Times" w:hAnsi="Times"/>
                <w:bCs/>
                <w:sz w:val="20"/>
                <w:szCs w:val="20"/>
              </w:rPr>
              <w:t>Re</w:t>
            </w:r>
            <w:r w:rsidR="00193529" w:rsidRPr="00193529">
              <w:rPr>
                <w:rFonts w:ascii="Times" w:hAnsi="Times"/>
                <w:bCs/>
                <w:sz w:val="20"/>
                <w:szCs w:val="20"/>
              </w:rPr>
              <w:t>ad</w:t>
            </w:r>
            <w:r w:rsidRPr="00193529">
              <w:rPr>
                <w:rFonts w:ascii="Times" w:hAnsi="Times"/>
                <w:bCs/>
                <w:sz w:val="20"/>
                <w:szCs w:val="20"/>
              </w:rPr>
              <w:t xml:space="preserve"> Ch </w:t>
            </w:r>
            <w:r w:rsidR="00193529" w:rsidRPr="00193529">
              <w:rPr>
                <w:rFonts w:ascii="Times" w:hAnsi="Times"/>
                <w:bCs/>
                <w:sz w:val="20"/>
                <w:szCs w:val="20"/>
              </w:rPr>
              <w:t>4 intro</w:t>
            </w:r>
          </w:p>
        </w:tc>
        <w:tc>
          <w:tcPr>
            <w:tcW w:w="2053" w:type="dxa"/>
          </w:tcPr>
          <w:p w14:paraId="1E198039" w14:textId="38302B2B" w:rsidR="00664844" w:rsidRPr="00193529" w:rsidRDefault="00664844" w:rsidP="00D107BC">
            <w:pPr>
              <w:pStyle w:val="Default"/>
              <w:jc w:val="center"/>
              <w:rPr>
                <w:rFonts w:ascii="Times" w:hAnsi="Times"/>
                <w:bCs/>
                <w:sz w:val="20"/>
                <w:szCs w:val="20"/>
              </w:rPr>
            </w:pPr>
            <w:r w:rsidRPr="00193529">
              <w:rPr>
                <w:rFonts w:ascii="Times" w:hAnsi="Times"/>
                <w:bCs/>
                <w:sz w:val="20"/>
                <w:szCs w:val="20"/>
              </w:rPr>
              <w:t>HW – 09/22 10 pm</w:t>
            </w:r>
          </w:p>
        </w:tc>
      </w:tr>
      <w:tr w:rsidR="00193529" w:rsidRPr="00193529" w14:paraId="77B1677A" w14:textId="77777777" w:rsidTr="00664844">
        <w:tc>
          <w:tcPr>
            <w:tcW w:w="889" w:type="dxa"/>
          </w:tcPr>
          <w:p w14:paraId="4DC7A169" w14:textId="2583DCA9" w:rsidR="00193529" w:rsidRPr="00193529" w:rsidRDefault="00E90F40" w:rsidP="00193529">
            <w:pPr>
              <w:pStyle w:val="Default"/>
              <w:jc w:val="center"/>
              <w:rPr>
                <w:rFonts w:ascii="Times" w:hAnsi="Times"/>
                <w:bCs/>
                <w:sz w:val="20"/>
                <w:szCs w:val="20"/>
              </w:rPr>
            </w:pPr>
            <w:r>
              <w:rPr>
                <w:rFonts w:ascii="Times" w:hAnsi="Times"/>
                <w:bCs/>
                <w:sz w:val="20"/>
                <w:szCs w:val="20"/>
              </w:rPr>
              <w:t>Feb 9</w:t>
            </w:r>
          </w:p>
        </w:tc>
        <w:tc>
          <w:tcPr>
            <w:tcW w:w="2580" w:type="dxa"/>
          </w:tcPr>
          <w:p w14:paraId="7E88129B" w14:textId="699D7180" w:rsidR="00193529" w:rsidRPr="00193529" w:rsidRDefault="007560CC" w:rsidP="00193529">
            <w:pPr>
              <w:pStyle w:val="Default"/>
              <w:jc w:val="center"/>
              <w:rPr>
                <w:rFonts w:ascii="Times" w:hAnsi="Times"/>
                <w:bCs/>
                <w:sz w:val="20"/>
                <w:szCs w:val="20"/>
              </w:rPr>
            </w:pPr>
            <w:r>
              <w:rPr>
                <w:rFonts w:ascii="Times" w:hAnsi="Times"/>
                <w:bCs/>
                <w:sz w:val="20"/>
                <w:szCs w:val="20"/>
              </w:rPr>
              <w:t>Regular expressions 1</w:t>
            </w:r>
          </w:p>
        </w:tc>
        <w:tc>
          <w:tcPr>
            <w:tcW w:w="1872" w:type="dxa"/>
          </w:tcPr>
          <w:p w14:paraId="453EBFDE" w14:textId="15DD3B34" w:rsidR="00193529" w:rsidRPr="00193529" w:rsidRDefault="007560CC" w:rsidP="00193529">
            <w:pPr>
              <w:pStyle w:val="Default"/>
              <w:jc w:val="center"/>
              <w:rPr>
                <w:rFonts w:ascii="Times" w:hAnsi="Times"/>
                <w:bCs/>
                <w:sz w:val="20"/>
                <w:szCs w:val="20"/>
              </w:rPr>
            </w:pPr>
            <w:r>
              <w:rPr>
                <w:rFonts w:ascii="Times" w:hAnsi="Times"/>
                <w:bCs/>
                <w:sz w:val="20"/>
                <w:szCs w:val="20"/>
              </w:rPr>
              <w:t>CSB Ch 5.1-5.4</w:t>
            </w:r>
          </w:p>
        </w:tc>
        <w:tc>
          <w:tcPr>
            <w:tcW w:w="2144" w:type="dxa"/>
          </w:tcPr>
          <w:p w14:paraId="13536F5C" w14:textId="0D609479" w:rsidR="00193529" w:rsidRPr="00193529" w:rsidRDefault="007560CC" w:rsidP="00193529">
            <w:pPr>
              <w:pStyle w:val="Default"/>
              <w:jc w:val="center"/>
              <w:rPr>
                <w:rFonts w:ascii="Times" w:hAnsi="Times"/>
                <w:bCs/>
                <w:sz w:val="20"/>
                <w:szCs w:val="20"/>
              </w:rPr>
            </w:pPr>
            <w:r>
              <w:rPr>
                <w:rFonts w:ascii="Times" w:hAnsi="Times"/>
                <w:bCs/>
                <w:sz w:val="20"/>
                <w:szCs w:val="20"/>
              </w:rPr>
              <w:t>Read Ch 5 intro</w:t>
            </w:r>
          </w:p>
        </w:tc>
        <w:tc>
          <w:tcPr>
            <w:tcW w:w="2053" w:type="dxa"/>
          </w:tcPr>
          <w:p w14:paraId="02E3C962" w14:textId="5ACA1165" w:rsidR="00193529" w:rsidRPr="00193529" w:rsidRDefault="00193529" w:rsidP="00193529">
            <w:pPr>
              <w:pStyle w:val="Default"/>
              <w:jc w:val="center"/>
              <w:rPr>
                <w:rFonts w:ascii="Times" w:hAnsi="Times"/>
                <w:bCs/>
                <w:sz w:val="20"/>
                <w:szCs w:val="20"/>
              </w:rPr>
            </w:pPr>
            <w:r w:rsidRPr="00193529">
              <w:rPr>
                <w:rFonts w:ascii="Times" w:hAnsi="Times"/>
                <w:bCs/>
                <w:sz w:val="20"/>
                <w:szCs w:val="20"/>
              </w:rPr>
              <w:t>PR – 09/24 10 pm</w:t>
            </w:r>
          </w:p>
        </w:tc>
      </w:tr>
      <w:tr w:rsidR="00193529" w:rsidRPr="00193529" w14:paraId="78FFB425" w14:textId="77777777" w:rsidTr="00664844">
        <w:tc>
          <w:tcPr>
            <w:tcW w:w="889" w:type="dxa"/>
          </w:tcPr>
          <w:p w14:paraId="2099273F" w14:textId="7C9025AB" w:rsidR="00193529" w:rsidRPr="00193529" w:rsidRDefault="00E90F40" w:rsidP="00193529">
            <w:pPr>
              <w:pStyle w:val="Default"/>
              <w:jc w:val="center"/>
              <w:rPr>
                <w:rFonts w:ascii="Times" w:hAnsi="Times"/>
                <w:bCs/>
                <w:sz w:val="20"/>
                <w:szCs w:val="20"/>
              </w:rPr>
            </w:pPr>
            <w:r>
              <w:rPr>
                <w:rFonts w:ascii="Times" w:hAnsi="Times"/>
                <w:bCs/>
                <w:sz w:val="20"/>
                <w:szCs w:val="20"/>
              </w:rPr>
              <w:t>Feb</w:t>
            </w:r>
            <w:r w:rsidR="00193529" w:rsidRPr="00193529">
              <w:rPr>
                <w:rFonts w:ascii="Times" w:hAnsi="Times"/>
                <w:bCs/>
                <w:sz w:val="20"/>
                <w:szCs w:val="20"/>
              </w:rPr>
              <w:t xml:space="preserve"> </w:t>
            </w:r>
            <w:r>
              <w:rPr>
                <w:rFonts w:ascii="Times" w:hAnsi="Times"/>
                <w:bCs/>
                <w:sz w:val="20"/>
                <w:szCs w:val="20"/>
              </w:rPr>
              <w:t>12</w:t>
            </w:r>
          </w:p>
        </w:tc>
        <w:tc>
          <w:tcPr>
            <w:tcW w:w="2580" w:type="dxa"/>
          </w:tcPr>
          <w:p w14:paraId="2E835B94" w14:textId="75A92F26" w:rsidR="00193529" w:rsidRPr="00193529" w:rsidRDefault="007560CC" w:rsidP="00193529">
            <w:pPr>
              <w:pStyle w:val="Default"/>
              <w:jc w:val="center"/>
              <w:rPr>
                <w:rFonts w:ascii="Times" w:hAnsi="Times"/>
                <w:bCs/>
                <w:sz w:val="20"/>
                <w:szCs w:val="20"/>
              </w:rPr>
            </w:pPr>
            <w:r>
              <w:rPr>
                <w:rFonts w:ascii="Times" w:hAnsi="Times"/>
                <w:bCs/>
                <w:sz w:val="20"/>
                <w:szCs w:val="20"/>
              </w:rPr>
              <w:t>Regular expressions 2</w:t>
            </w:r>
          </w:p>
        </w:tc>
        <w:tc>
          <w:tcPr>
            <w:tcW w:w="1872" w:type="dxa"/>
          </w:tcPr>
          <w:p w14:paraId="005CFF62" w14:textId="63E76083" w:rsidR="00193529" w:rsidRPr="00193529" w:rsidRDefault="007560CC" w:rsidP="00193529">
            <w:pPr>
              <w:pStyle w:val="Default"/>
              <w:jc w:val="center"/>
              <w:rPr>
                <w:rFonts w:ascii="Times" w:hAnsi="Times"/>
                <w:bCs/>
                <w:sz w:val="20"/>
                <w:szCs w:val="20"/>
              </w:rPr>
            </w:pPr>
            <w:r>
              <w:rPr>
                <w:rFonts w:ascii="Times" w:hAnsi="Times"/>
                <w:bCs/>
                <w:sz w:val="20"/>
                <w:szCs w:val="20"/>
              </w:rPr>
              <w:t>CSB Ch 5.5-5.9</w:t>
            </w:r>
          </w:p>
        </w:tc>
        <w:tc>
          <w:tcPr>
            <w:tcW w:w="2144" w:type="dxa"/>
          </w:tcPr>
          <w:p w14:paraId="0ABDF213" w14:textId="3FB02676" w:rsidR="00193529" w:rsidRPr="00193529" w:rsidRDefault="007560CC" w:rsidP="00193529">
            <w:pPr>
              <w:pStyle w:val="Default"/>
              <w:jc w:val="center"/>
              <w:rPr>
                <w:rFonts w:ascii="Times" w:hAnsi="Times"/>
                <w:bCs/>
                <w:sz w:val="20"/>
                <w:szCs w:val="20"/>
              </w:rPr>
            </w:pPr>
            <w:r>
              <w:rPr>
                <w:rFonts w:ascii="Times" w:hAnsi="Times"/>
                <w:bCs/>
                <w:sz w:val="20"/>
                <w:szCs w:val="20"/>
              </w:rPr>
              <w:t>Review Ch 5</w:t>
            </w:r>
          </w:p>
        </w:tc>
        <w:tc>
          <w:tcPr>
            <w:tcW w:w="2053" w:type="dxa"/>
          </w:tcPr>
          <w:p w14:paraId="33FC8178" w14:textId="09B2CB67" w:rsidR="00193529" w:rsidRPr="00193529" w:rsidRDefault="00193529" w:rsidP="00193529">
            <w:pPr>
              <w:pStyle w:val="Default"/>
              <w:jc w:val="center"/>
              <w:rPr>
                <w:rFonts w:ascii="Times" w:hAnsi="Times"/>
                <w:bCs/>
                <w:sz w:val="20"/>
                <w:szCs w:val="20"/>
              </w:rPr>
            </w:pPr>
            <w:r w:rsidRPr="00193529">
              <w:rPr>
                <w:rFonts w:ascii="Times" w:hAnsi="Times"/>
                <w:bCs/>
                <w:sz w:val="20"/>
                <w:szCs w:val="20"/>
              </w:rPr>
              <w:t>HW – 09/29/10 pm</w:t>
            </w:r>
          </w:p>
        </w:tc>
      </w:tr>
      <w:tr w:rsidR="007560CC" w:rsidRPr="00193529" w14:paraId="79D5AEE4" w14:textId="77777777" w:rsidTr="00664844">
        <w:tc>
          <w:tcPr>
            <w:tcW w:w="889" w:type="dxa"/>
          </w:tcPr>
          <w:p w14:paraId="514884AA" w14:textId="3BF43F28" w:rsidR="007560CC" w:rsidRPr="00193529" w:rsidRDefault="00E90F40" w:rsidP="007560CC">
            <w:pPr>
              <w:pStyle w:val="Default"/>
              <w:jc w:val="center"/>
              <w:rPr>
                <w:rFonts w:ascii="Times" w:hAnsi="Times"/>
                <w:bCs/>
                <w:sz w:val="20"/>
                <w:szCs w:val="20"/>
              </w:rPr>
            </w:pPr>
            <w:r>
              <w:rPr>
                <w:rFonts w:ascii="Times" w:hAnsi="Times"/>
                <w:bCs/>
                <w:sz w:val="20"/>
                <w:szCs w:val="20"/>
              </w:rPr>
              <w:t>Feb 16</w:t>
            </w:r>
          </w:p>
        </w:tc>
        <w:tc>
          <w:tcPr>
            <w:tcW w:w="2580" w:type="dxa"/>
          </w:tcPr>
          <w:p w14:paraId="66165E99" w14:textId="2DB249E4" w:rsidR="007560CC" w:rsidRPr="00193529" w:rsidRDefault="007560CC" w:rsidP="007560CC">
            <w:pPr>
              <w:pStyle w:val="Default"/>
              <w:jc w:val="center"/>
              <w:rPr>
                <w:rFonts w:ascii="Times" w:hAnsi="Times"/>
                <w:bCs/>
                <w:sz w:val="20"/>
                <w:szCs w:val="20"/>
              </w:rPr>
            </w:pPr>
            <w:r>
              <w:rPr>
                <w:rFonts w:ascii="Times" w:hAnsi="Times"/>
                <w:bCs/>
                <w:sz w:val="20"/>
                <w:szCs w:val="20"/>
              </w:rPr>
              <w:t xml:space="preserve">Python cont’d </w:t>
            </w:r>
            <w:proofErr w:type="spellStart"/>
            <w:r w:rsidRPr="00193529">
              <w:rPr>
                <w:rFonts w:ascii="Times" w:hAnsi="Times"/>
                <w:bCs/>
                <w:sz w:val="20"/>
                <w:szCs w:val="20"/>
              </w:rPr>
              <w:t>Biopython</w:t>
            </w:r>
            <w:proofErr w:type="spellEnd"/>
          </w:p>
        </w:tc>
        <w:tc>
          <w:tcPr>
            <w:tcW w:w="1872" w:type="dxa"/>
          </w:tcPr>
          <w:p w14:paraId="0338028E" w14:textId="6BE18BBE" w:rsidR="007560CC" w:rsidRPr="00193529" w:rsidRDefault="007560CC" w:rsidP="007560CC">
            <w:pPr>
              <w:pStyle w:val="Default"/>
              <w:jc w:val="center"/>
              <w:rPr>
                <w:rFonts w:ascii="Times" w:hAnsi="Times"/>
                <w:bCs/>
                <w:sz w:val="20"/>
                <w:szCs w:val="20"/>
              </w:rPr>
            </w:pPr>
            <w:r w:rsidRPr="00193529">
              <w:rPr>
                <w:rFonts w:ascii="Times" w:hAnsi="Times"/>
                <w:bCs/>
                <w:sz w:val="20"/>
                <w:szCs w:val="20"/>
              </w:rPr>
              <w:t>CSB Ch 6.4</w:t>
            </w:r>
          </w:p>
        </w:tc>
        <w:tc>
          <w:tcPr>
            <w:tcW w:w="2144" w:type="dxa"/>
          </w:tcPr>
          <w:p w14:paraId="16C6B570" w14:textId="0A50C32C" w:rsidR="007560CC" w:rsidRPr="00193529" w:rsidRDefault="007560CC" w:rsidP="007560CC">
            <w:pPr>
              <w:pStyle w:val="Default"/>
              <w:ind w:left="720" w:hanging="720"/>
              <w:jc w:val="center"/>
              <w:rPr>
                <w:rFonts w:ascii="Times" w:hAnsi="Times"/>
                <w:bCs/>
                <w:sz w:val="20"/>
                <w:szCs w:val="20"/>
              </w:rPr>
            </w:pPr>
            <w:r w:rsidRPr="00193529">
              <w:rPr>
                <w:rFonts w:ascii="Times" w:hAnsi="Times"/>
                <w:bCs/>
                <w:sz w:val="20"/>
                <w:szCs w:val="20"/>
              </w:rPr>
              <w:t>Visit biopython.org</w:t>
            </w:r>
          </w:p>
        </w:tc>
        <w:tc>
          <w:tcPr>
            <w:tcW w:w="2053" w:type="dxa"/>
          </w:tcPr>
          <w:p w14:paraId="602B57D7" w14:textId="0A22E968" w:rsidR="007560CC" w:rsidRPr="00193529" w:rsidRDefault="007560CC" w:rsidP="007560CC">
            <w:pPr>
              <w:pStyle w:val="Default"/>
              <w:jc w:val="center"/>
              <w:rPr>
                <w:rFonts w:ascii="Times" w:hAnsi="Times"/>
                <w:bCs/>
                <w:sz w:val="20"/>
                <w:szCs w:val="20"/>
              </w:rPr>
            </w:pPr>
            <w:r w:rsidRPr="00193529">
              <w:rPr>
                <w:rFonts w:ascii="Times" w:hAnsi="Times"/>
                <w:bCs/>
                <w:sz w:val="20"/>
                <w:szCs w:val="20"/>
              </w:rPr>
              <w:t>PR – 10/01 10 pm</w:t>
            </w:r>
          </w:p>
        </w:tc>
      </w:tr>
      <w:tr w:rsidR="007560CC" w:rsidRPr="00193529" w14:paraId="3DC941F2" w14:textId="77777777" w:rsidTr="00664844">
        <w:tc>
          <w:tcPr>
            <w:tcW w:w="889" w:type="dxa"/>
          </w:tcPr>
          <w:p w14:paraId="600B0FE5" w14:textId="041AF5DD" w:rsidR="007560CC" w:rsidRPr="00193529" w:rsidRDefault="00E90F40" w:rsidP="007560CC">
            <w:pPr>
              <w:pStyle w:val="Default"/>
              <w:jc w:val="center"/>
              <w:rPr>
                <w:rFonts w:ascii="Times" w:hAnsi="Times"/>
                <w:bCs/>
                <w:sz w:val="20"/>
                <w:szCs w:val="20"/>
              </w:rPr>
            </w:pPr>
            <w:r>
              <w:rPr>
                <w:rFonts w:ascii="Times" w:hAnsi="Times"/>
                <w:bCs/>
                <w:sz w:val="20"/>
                <w:szCs w:val="20"/>
              </w:rPr>
              <w:t>Feb 19</w:t>
            </w:r>
          </w:p>
        </w:tc>
        <w:tc>
          <w:tcPr>
            <w:tcW w:w="2580" w:type="dxa"/>
          </w:tcPr>
          <w:p w14:paraId="236D9B56" w14:textId="02D40F5D" w:rsidR="007560CC" w:rsidRPr="00193529" w:rsidRDefault="007560CC" w:rsidP="007560CC">
            <w:pPr>
              <w:pStyle w:val="Default"/>
              <w:jc w:val="center"/>
              <w:rPr>
                <w:rFonts w:ascii="Times" w:hAnsi="Times"/>
                <w:bCs/>
                <w:sz w:val="20"/>
                <w:szCs w:val="20"/>
              </w:rPr>
            </w:pPr>
            <w:r w:rsidRPr="00193529">
              <w:rPr>
                <w:rFonts w:ascii="Times" w:hAnsi="Times"/>
                <w:bCs/>
                <w:sz w:val="20"/>
                <w:szCs w:val="20"/>
              </w:rPr>
              <w:t>Final Project planning</w:t>
            </w:r>
          </w:p>
        </w:tc>
        <w:tc>
          <w:tcPr>
            <w:tcW w:w="1872" w:type="dxa"/>
          </w:tcPr>
          <w:p w14:paraId="3EECEF3C" w14:textId="6229A743" w:rsidR="007560CC" w:rsidRPr="00193529" w:rsidRDefault="007560CC" w:rsidP="007560CC">
            <w:pPr>
              <w:pStyle w:val="Default"/>
              <w:jc w:val="center"/>
              <w:rPr>
                <w:rFonts w:ascii="Times" w:hAnsi="Times"/>
                <w:bCs/>
                <w:sz w:val="20"/>
                <w:szCs w:val="20"/>
              </w:rPr>
            </w:pPr>
            <w:r w:rsidRPr="00193529">
              <w:rPr>
                <w:rFonts w:ascii="Times" w:hAnsi="Times"/>
                <w:bCs/>
                <w:sz w:val="20"/>
                <w:szCs w:val="20"/>
              </w:rPr>
              <w:t>NA</w:t>
            </w:r>
          </w:p>
        </w:tc>
        <w:tc>
          <w:tcPr>
            <w:tcW w:w="2144" w:type="dxa"/>
          </w:tcPr>
          <w:p w14:paraId="22A2A518" w14:textId="444CE89B" w:rsidR="007560CC" w:rsidRPr="00193529" w:rsidRDefault="007560CC" w:rsidP="007560CC">
            <w:pPr>
              <w:pStyle w:val="Default"/>
              <w:jc w:val="center"/>
              <w:rPr>
                <w:rFonts w:ascii="Times" w:hAnsi="Times"/>
                <w:bCs/>
                <w:sz w:val="20"/>
                <w:szCs w:val="20"/>
              </w:rPr>
            </w:pPr>
            <w:r w:rsidRPr="00193529">
              <w:rPr>
                <w:rFonts w:ascii="Times" w:hAnsi="Times"/>
                <w:bCs/>
                <w:sz w:val="20"/>
                <w:szCs w:val="20"/>
              </w:rPr>
              <w:t>NA</w:t>
            </w:r>
          </w:p>
        </w:tc>
        <w:tc>
          <w:tcPr>
            <w:tcW w:w="2053" w:type="dxa"/>
          </w:tcPr>
          <w:p w14:paraId="54A44A75" w14:textId="7E5FEC5B" w:rsidR="007560CC" w:rsidRPr="00193529" w:rsidRDefault="007560CC" w:rsidP="007560CC">
            <w:pPr>
              <w:pStyle w:val="Default"/>
              <w:jc w:val="center"/>
              <w:rPr>
                <w:rFonts w:ascii="Times" w:hAnsi="Times"/>
                <w:bCs/>
                <w:sz w:val="20"/>
                <w:szCs w:val="20"/>
              </w:rPr>
            </w:pPr>
            <w:r w:rsidRPr="00193529">
              <w:rPr>
                <w:rFonts w:ascii="Times" w:hAnsi="Times"/>
                <w:bCs/>
                <w:sz w:val="20"/>
                <w:szCs w:val="20"/>
              </w:rPr>
              <w:t>HW – 10/06 10 pm</w:t>
            </w:r>
          </w:p>
        </w:tc>
      </w:tr>
      <w:tr w:rsidR="00664844" w:rsidRPr="00193529" w14:paraId="2E635EE6" w14:textId="77777777" w:rsidTr="00664844">
        <w:tc>
          <w:tcPr>
            <w:tcW w:w="889" w:type="dxa"/>
          </w:tcPr>
          <w:p w14:paraId="0F1A5C06" w14:textId="0364FBFB" w:rsidR="00664844" w:rsidRPr="00193529" w:rsidRDefault="00E90F40" w:rsidP="00664844">
            <w:pPr>
              <w:pStyle w:val="Default"/>
              <w:jc w:val="center"/>
              <w:rPr>
                <w:rFonts w:ascii="Times" w:hAnsi="Times"/>
                <w:bCs/>
                <w:sz w:val="20"/>
                <w:szCs w:val="20"/>
              </w:rPr>
            </w:pPr>
            <w:r>
              <w:rPr>
                <w:rFonts w:ascii="Times" w:hAnsi="Times"/>
                <w:bCs/>
                <w:sz w:val="20"/>
                <w:szCs w:val="20"/>
              </w:rPr>
              <w:t>Feb</w:t>
            </w:r>
            <w:r w:rsidR="00664844" w:rsidRPr="00193529">
              <w:rPr>
                <w:rFonts w:ascii="Times" w:hAnsi="Times"/>
                <w:bCs/>
                <w:sz w:val="20"/>
                <w:szCs w:val="20"/>
              </w:rPr>
              <w:t xml:space="preserve"> </w:t>
            </w:r>
            <w:r>
              <w:rPr>
                <w:rFonts w:ascii="Times" w:hAnsi="Times"/>
                <w:bCs/>
                <w:sz w:val="20"/>
                <w:szCs w:val="20"/>
              </w:rPr>
              <w:t>23</w:t>
            </w:r>
          </w:p>
        </w:tc>
        <w:tc>
          <w:tcPr>
            <w:tcW w:w="2580" w:type="dxa"/>
          </w:tcPr>
          <w:p w14:paraId="01491518" w14:textId="6E2A0DFB" w:rsidR="00664844" w:rsidRPr="00193529" w:rsidRDefault="00664844" w:rsidP="00664844">
            <w:pPr>
              <w:pStyle w:val="Default"/>
              <w:jc w:val="center"/>
              <w:rPr>
                <w:rFonts w:ascii="Times" w:hAnsi="Times"/>
                <w:bCs/>
                <w:sz w:val="20"/>
                <w:szCs w:val="20"/>
              </w:rPr>
            </w:pPr>
            <w:r w:rsidRPr="00193529">
              <w:rPr>
                <w:rFonts w:ascii="Times" w:hAnsi="Times"/>
                <w:bCs/>
                <w:sz w:val="20"/>
                <w:szCs w:val="20"/>
              </w:rPr>
              <w:t>R basics 1</w:t>
            </w:r>
          </w:p>
        </w:tc>
        <w:tc>
          <w:tcPr>
            <w:tcW w:w="1872" w:type="dxa"/>
          </w:tcPr>
          <w:p w14:paraId="6BBAF50F" w14:textId="600DA55F" w:rsidR="00664844" w:rsidRPr="00193529" w:rsidRDefault="00664844" w:rsidP="00664844">
            <w:pPr>
              <w:pStyle w:val="Default"/>
              <w:jc w:val="center"/>
              <w:rPr>
                <w:rFonts w:ascii="Times" w:hAnsi="Times"/>
                <w:bCs/>
                <w:sz w:val="20"/>
                <w:szCs w:val="20"/>
              </w:rPr>
            </w:pPr>
            <w:r w:rsidRPr="00193529">
              <w:rPr>
                <w:rFonts w:ascii="Times" w:hAnsi="Times"/>
                <w:bCs/>
                <w:sz w:val="20"/>
                <w:szCs w:val="20"/>
              </w:rPr>
              <w:t>CSB Ch 8.1-.12</w:t>
            </w:r>
          </w:p>
        </w:tc>
        <w:tc>
          <w:tcPr>
            <w:tcW w:w="2144" w:type="dxa"/>
          </w:tcPr>
          <w:p w14:paraId="7E583B41" w14:textId="6FBCB227" w:rsidR="00664844" w:rsidRPr="00193529" w:rsidRDefault="00664844" w:rsidP="00664844">
            <w:pPr>
              <w:pStyle w:val="Default"/>
              <w:jc w:val="center"/>
              <w:rPr>
                <w:rFonts w:ascii="Times" w:hAnsi="Times"/>
                <w:bCs/>
                <w:sz w:val="20"/>
                <w:szCs w:val="20"/>
              </w:rPr>
            </w:pPr>
            <w:r w:rsidRPr="00193529">
              <w:rPr>
                <w:rFonts w:ascii="Times" w:hAnsi="Times"/>
                <w:bCs/>
                <w:sz w:val="20"/>
                <w:szCs w:val="20"/>
              </w:rPr>
              <w:t>Read Ch 8 intro</w:t>
            </w:r>
          </w:p>
        </w:tc>
        <w:tc>
          <w:tcPr>
            <w:tcW w:w="2053" w:type="dxa"/>
          </w:tcPr>
          <w:p w14:paraId="19E62D45" w14:textId="7C73A1DE" w:rsidR="00664844" w:rsidRPr="00193529" w:rsidRDefault="00D107BC" w:rsidP="00D107BC">
            <w:pPr>
              <w:pStyle w:val="Default"/>
              <w:jc w:val="center"/>
              <w:rPr>
                <w:rFonts w:ascii="Times" w:hAnsi="Times"/>
                <w:bCs/>
                <w:sz w:val="20"/>
                <w:szCs w:val="20"/>
              </w:rPr>
            </w:pPr>
            <w:r w:rsidRPr="00193529">
              <w:rPr>
                <w:rFonts w:ascii="Times" w:hAnsi="Times"/>
                <w:bCs/>
                <w:sz w:val="20"/>
                <w:szCs w:val="20"/>
              </w:rPr>
              <w:t>PR – 10/08 10 pm</w:t>
            </w:r>
          </w:p>
        </w:tc>
      </w:tr>
      <w:tr w:rsidR="00664844" w:rsidRPr="00193529" w14:paraId="0C19FC9E" w14:textId="77777777" w:rsidTr="00664844">
        <w:tc>
          <w:tcPr>
            <w:tcW w:w="889" w:type="dxa"/>
          </w:tcPr>
          <w:p w14:paraId="55172A5F" w14:textId="52C73AAD" w:rsidR="00664844" w:rsidRPr="00193529" w:rsidRDefault="00E90F40" w:rsidP="00664844">
            <w:pPr>
              <w:pStyle w:val="Default"/>
              <w:jc w:val="center"/>
              <w:rPr>
                <w:rFonts w:ascii="Times" w:hAnsi="Times"/>
                <w:bCs/>
                <w:sz w:val="20"/>
                <w:szCs w:val="20"/>
              </w:rPr>
            </w:pPr>
            <w:r>
              <w:rPr>
                <w:rFonts w:ascii="Times" w:hAnsi="Times"/>
                <w:bCs/>
                <w:sz w:val="20"/>
                <w:szCs w:val="20"/>
              </w:rPr>
              <w:t>Feb 26</w:t>
            </w:r>
          </w:p>
        </w:tc>
        <w:tc>
          <w:tcPr>
            <w:tcW w:w="2580" w:type="dxa"/>
          </w:tcPr>
          <w:p w14:paraId="74C168E8" w14:textId="5E6743F4" w:rsidR="00664844" w:rsidRPr="00193529" w:rsidRDefault="00664844" w:rsidP="00664844">
            <w:pPr>
              <w:pStyle w:val="Default"/>
              <w:jc w:val="center"/>
              <w:rPr>
                <w:rFonts w:ascii="Times" w:hAnsi="Times"/>
                <w:bCs/>
                <w:sz w:val="20"/>
                <w:szCs w:val="20"/>
              </w:rPr>
            </w:pPr>
            <w:r w:rsidRPr="00193529">
              <w:rPr>
                <w:rFonts w:ascii="Times" w:hAnsi="Times"/>
                <w:bCs/>
                <w:sz w:val="20"/>
                <w:szCs w:val="20"/>
              </w:rPr>
              <w:t>R basics 2</w:t>
            </w:r>
          </w:p>
        </w:tc>
        <w:tc>
          <w:tcPr>
            <w:tcW w:w="1872" w:type="dxa"/>
          </w:tcPr>
          <w:p w14:paraId="3AE289C9" w14:textId="068E210E" w:rsidR="00664844" w:rsidRPr="00193529" w:rsidRDefault="00664844" w:rsidP="00664844">
            <w:pPr>
              <w:pStyle w:val="Default"/>
              <w:jc w:val="center"/>
              <w:rPr>
                <w:rFonts w:ascii="Times" w:hAnsi="Times"/>
                <w:bCs/>
                <w:sz w:val="20"/>
                <w:szCs w:val="20"/>
              </w:rPr>
            </w:pPr>
            <w:r w:rsidRPr="00193529">
              <w:rPr>
                <w:rFonts w:ascii="Times" w:hAnsi="Times"/>
                <w:bCs/>
                <w:sz w:val="20"/>
                <w:szCs w:val="20"/>
              </w:rPr>
              <w:t>CSB Ch 8.18-21</w:t>
            </w:r>
          </w:p>
        </w:tc>
        <w:tc>
          <w:tcPr>
            <w:tcW w:w="2144" w:type="dxa"/>
          </w:tcPr>
          <w:p w14:paraId="1FCCC774" w14:textId="13A11EC4" w:rsidR="00664844" w:rsidRPr="00193529" w:rsidRDefault="00664844" w:rsidP="00664844">
            <w:pPr>
              <w:pStyle w:val="Default"/>
              <w:jc w:val="center"/>
              <w:rPr>
                <w:rFonts w:ascii="Times" w:hAnsi="Times"/>
                <w:bCs/>
                <w:sz w:val="20"/>
                <w:szCs w:val="20"/>
              </w:rPr>
            </w:pPr>
            <w:r w:rsidRPr="00193529">
              <w:rPr>
                <w:rFonts w:ascii="Times" w:hAnsi="Times"/>
                <w:bCs/>
                <w:sz w:val="20"/>
                <w:szCs w:val="20"/>
              </w:rPr>
              <w:t>Review Ch 8</w:t>
            </w:r>
          </w:p>
        </w:tc>
        <w:tc>
          <w:tcPr>
            <w:tcW w:w="2053" w:type="dxa"/>
          </w:tcPr>
          <w:p w14:paraId="0E0C620B" w14:textId="1C049D70" w:rsidR="00664844" w:rsidRPr="00193529" w:rsidRDefault="00D107BC" w:rsidP="00D107BC">
            <w:pPr>
              <w:pStyle w:val="Default"/>
              <w:jc w:val="center"/>
              <w:rPr>
                <w:rFonts w:ascii="Times" w:hAnsi="Times"/>
                <w:bCs/>
                <w:sz w:val="20"/>
                <w:szCs w:val="20"/>
              </w:rPr>
            </w:pPr>
            <w:r w:rsidRPr="00193529">
              <w:rPr>
                <w:rFonts w:ascii="Times" w:hAnsi="Times"/>
                <w:bCs/>
                <w:sz w:val="20"/>
                <w:szCs w:val="20"/>
              </w:rPr>
              <w:t>HW – 10/1</w:t>
            </w:r>
            <w:r w:rsidR="00ED7B2A">
              <w:rPr>
                <w:rFonts w:ascii="Times" w:hAnsi="Times"/>
                <w:bCs/>
                <w:sz w:val="20"/>
                <w:szCs w:val="20"/>
              </w:rPr>
              <w:t>3</w:t>
            </w:r>
            <w:r w:rsidRPr="00193529">
              <w:rPr>
                <w:rFonts w:ascii="Times" w:hAnsi="Times"/>
                <w:bCs/>
                <w:sz w:val="20"/>
                <w:szCs w:val="20"/>
              </w:rPr>
              <w:t xml:space="preserve"> 10 pm</w:t>
            </w:r>
          </w:p>
        </w:tc>
      </w:tr>
      <w:tr w:rsidR="00664844" w:rsidRPr="00193529" w14:paraId="0D3FABFC" w14:textId="77777777" w:rsidTr="00664844">
        <w:tc>
          <w:tcPr>
            <w:tcW w:w="889" w:type="dxa"/>
          </w:tcPr>
          <w:p w14:paraId="01EEB1E9" w14:textId="1F762C7C" w:rsidR="00664844" w:rsidRPr="00193529" w:rsidRDefault="00E90F40" w:rsidP="00664844">
            <w:pPr>
              <w:pStyle w:val="Default"/>
              <w:jc w:val="center"/>
              <w:rPr>
                <w:rFonts w:ascii="Times" w:hAnsi="Times"/>
                <w:bCs/>
                <w:sz w:val="20"/>
                <w:szCs w:val="20"/>
              </w:rPr>
            </w:pPr>
            <w:r>
              <w:rPr>
                <w:rFonts w:ascii="Times" w:hAnsi="Times"/>
                <w:bCs/>
                <w:sz w:val="20"/>
                <w:szCs w:val="20"/>
              </w:rPr>
              <w:t>Mar 1</w:t>
            </w:r>
          </w:p>
        </w:tc>
        <w:tc>
          <w:tcPr>
            <w:tcW w:w="2580" w:type="dxa"/>
          </w:tcPr>
          <w:p w14:paraId="3D2BE5F3" w14:textId="5B51E3AE" w:rsidR="00664844" w:rsidRPr="00193529" w:rsidRDefault="00E90F40" w:rsidP="00664844">
            <w:pPr>
              <w:pStyle w:val="Default"/>
              <w:jc w:val="center"/>
              <w:rPr>
                <w:rFonts w:ascii="Times" w:hAnsi="Times"/>
                <w:bCs/>
                <w:sz w:val="20"/>
                <w:szCs w:val="20"/>
              </w:rPr>
            </w:pPr>
            <w:r>
              <w:rPr>
                <w:rFonts w:ascii="Times" w:hAnsi="Times"/>
                <w:bCs/>
                <w:sz w:val="20"/>
                <w:szCs w:val="20"/>
              </w:rPr>
              <w:t>Last Day of Class</w:t>
            </w:r>
            <w:r w:rsidR="00664844" w:rsidRPr="00193529">
              <w:rPr>
                <w:rFonts w:ascii="Times" w:hAnsi="Times"/>
                <w:bCs/>
                <w:sz w:val="20"/>
                <w:szCs w:val="20"/>
              </w:rPr>
              <w:t xml:space="preserve"> – Projects due</w:t>
            </w:r>
          </w:p>
        </w:tc>
        <w:tc>
          <w:tcPr>
            <w:tcW w:w="1872" w:type="dxa"/>
          </w:tcPr>
          <w:p w14:paraId="58217EDC" w14:textId="5543A509" w:rsidR="00664844" w:rsidRPr="00193529" w:rsidRDefault="00664844" w:rsidP="00664844">
            <w:pPr>
              <w:pStyle w:val="Default"/>
              <w:jc w:val="center"/>
              <w:rPr>
                <w:rFonts w:ascii="Times" w:hAnsi="Times"/>
                <w:bCs/>
                <w:sz w:val="20"/>
                <w:szCs w:val="20"/>
              </w:rPr>
            </w:pPr>
            <w:r w:rsidRPr="00193529">
              <w:rPr>
                <w:rFonts w:ascii="Times" w:hAnsi="Times"/>
                <w:bCs/>
                <w:sz w:val="20"/>
                <w:szCs w:val="20"/>
              </w:rPr>
              <w:t>NA</w:t>
            </w:r>
          </w:p>
        </w:tc>
        <w:tc>
          <w:tcPr>
            <w:tcW w:w="2144" w:type="dxa"/>
          </w:tcPr>
          <w:p w14:paraId="180C97C3" w14:textId="56D08EB7" w:rsidR="00664844" w:rsidRPr="00193529" w:rsidRDefault="00664844" w:rsidP="00664844">
            <w:pPr>
              <w:pStyle w:val="Default"/>
              <w:jc w:val="center"/>
              <w:rPr>
                <w:rFonts w:ascii="Times" w:hAnsi="Times"/>
                <w:bCs/>
                <w:sz w:val="20"/>
                <w:szCs w:val="20"/>
              </w:rPr>
            </w:pPr>
            <w:r w:rsidRPr="00193529">
              <w:rPr>
                <w:rFonts w:ascii="Times" w:hAnsi="Times"/>
                <w:bCs/>
                <w:sz w:val="20"/>
                <w:szCs w:val="20"/>
              </w:rPr>
              <w:t>NA</w:t>
            </w:r>
          </w:p>
        </w:tc>
        <w:tc>
          <w:tcPr>
            <w:tcW w:w="2053" w:type="dxa"/>
          </w:tcPr>
          <w:p w14:paraId="3626E583" w14:textId="3F042DF9" w:rsidR="00664844" w:rsidRPr="00193529" w:rsidRDefault="00D107BC" w:rsidP="00D107BC">
            <w:pPr>
              <w:pStyle w:val="Default"/>
              <w:jc w:val="center"/>
              <w:rPr>
                <w:rFonts w:ascii="Times" w:hAnsi="Times"/>
                <w:bCs/>
                <w:sz w:val="20"/>
                <w:szCs w:val="20"/>
              </w:rPr>
            </w:pPr>
            <w:r w:rsidRPr="00193529">
              <w:rPr>
                <w:rFonts w:ascii="Times" w:hAnsi="Times"/>
                <w:bCs/>
                <w:sz w:val="20"/>
                <w:szCs w:val="20"/>
              </w:rPr>
              <w:t>Final Project</w:t>
            </w:r>
            <w:r w:rsidR="004B4247" w:rsidRPr="00193529">
              <w:rPr>
                <w:rFonts w:ascii="Times" w:hAnsi="Times"/>
                <w:bCs/>
                <w:sz w:val="20"/>
                <w:szCs w:val="20"/>
              </w:rPr>
              <w:t>s due</w:t>
            </w:r>
            <w:r w:rsidRPr="00193529">
              <w:rPr>
                <w:rFonts w:ascii="Times" w:hAnsi="Times"/>
                <w:bCs/>
                <w:sz w:val="20"/>
                <w:szCs w:val="20"/>
              </w:rPr>
              <w:t xml:space="preserve"> </w:t>
            </w:r>
            <w:r w:rsidR="00E90F40">
              <w:rPr>
                <w:rFonts w:ascii="Times" w:hAnsi="Times"/>
                <w:bCs/>
                <w:sz w:val="20"/>
                <w:szCs w:val="20"/>
              </w:rPr>
              <w:t>at</w:t>
            </w:r>
            <w:r w:rsidRPr="00193529">
              <w:rPr>
                <w:rFonts w:ascii="Times" w:hAnsi="Times"/>
                <w:bCs/>
                <w:sz w:val="20"/>
                <w:szCs w:val="20"/>
              </w:rPr>
              <w:t xml:space="preserve"> 10 pm</w:t>
            </w:r>
          </w:p>
        </w:tc>
      </w:tr>
    </w:tbl>
    <w:p w14:paraId="0B745007" w14:textId="77777777" w:rsidR="003E700C" w:rsidRPr="003E700C" w:rsidRDefault="003E700C" w:rsidP="003E700C">
      <w:pPr>
        <w:pStyle w:val="Default"/>
      </w:pPr>
    </w:p>
    <w:p w14:paraId="210F3322" w14:textId="7948A5DE" w:rsidR="001C11E9" w:rsidRDefault="001C11E9" w:rsidP="000956EE">
      <w:pPr>
        <w:widowControl w:val="0"/>
        <w:autoSpaceDE w:val="0"/>
        <w:autoSpaceDN w:val="0"/>
        <w:adjustRightInd w:val="0"/>
        <w:rPr>
          <w:rFonts w:cs="Courier"/>
          <w:b/>
        </w:rPr>
      </w:pPr>
      <w:r>
        <w:rPr>
          <w:rFonts w:cs="Courier"/>
          <w:b/>
        </w:rPr>
        <w:t>AI-assistance:</w:t>
      </w:r>
    </w:p>
    <w:p w14:paraId="52B11A47" w14:textId="060F9832" w:rsidR="001C11E9" w:rsidRPr="001C11E9" w:rsidRDefault="001C11E9" w:rsidP="000956EE">
      <w:pPr>
        <w:widowControl w:val="0"/>
        <w:autoSpaceDE w:val="0"/>
        <w:autoSpaceDN w:val="0"/>
        <w:adjustRightInd w:val="0"/>
        <w:rPr>
          <w:rFonts w:cs="Courier"/>
          <w:bCs/>
        </w:rPr>
      </w:pPr>
      <w:r>
        <w:rPr>
          <w:rFonts w:cs="Courier"/>
          <w:bCs/>
        </w:rPr>
        <w:t xml:space="preserve">Given the goal of the course, AI-assistance programs (e.g. </w:t>
      </w:r>
      <w:proofErr w:type="spellStart"/>
      <w:r>
        <w:rPr>
          <w:rFonts w:cs="Courier"/>
          <w:bCs/>
        </w:rPr>
        <w:t>ChatGPT</w:t>
      </w:r>
      <w:proofErr w:type="spellEnd"/>
      <w:r>
        <w:rPr>
          <w:rFonts w:cs="Courier"/>
          <w:bCs/>
        </w:rPr>
        <w:t xml:space="preserve">, </w:t>
      </w:r>
      <w:proofErr w:type="spellStart"/>
      <w:r>
        <w:rPr>
          <w:rFonts w:cs="Courier"/>
          <w:bCs/>
        </w:rPr>
        <w:t>etc</w:t>
      </w:r>
      <w:proofErr w:type="spellEnd"/>
      <w:r>
        <w:rPr>
          <w:rFonts w:cs="Courier"/>
          <w:bCs/>
        </w:rPr>
        <w:t xml:space="preserve">) are acceptable, </w:t>
      </w:r>
      <w:r>
        <w:rPr>
          <w:rFonts w:cs="Courier"/>
          <w:b/>
        </w:rPr>
        <w:t>when cited</w:t>
      </w:r>
      <w:r>
        <w:rPr>
          <w:rFonts w:cs="Courier"/>
          <w:bCs/>
        </w:rPr>
        <w:t>.  Please use comments to note code you obtain from such tools, as well as any corrections you make to AI-suggested code.</w:t>
      </w:r>
    </w:p>
    <w:p w14:paraId="3B534368" w14:textId="6F49F2DA" w:rsidR="000956EE" w:rsidRPr="00767F18" w:rsidRDefault="000956EE" w:rsidP="000956EE">
      <w:pPr>
        <w:widowControl w:val="0"/>
        <w:autoSpaceDE w:val="0"/>
        <w:autoSpaceDN w:val="0"/>
        <w:adjustRightInd w:val="0"/>
        <w:rPr>
          <w:rFonts w:cs="Courier"/>
          <w:b/>
        </w:rPr>
      </w:pPr>
      <w:r>
        <w:rPr>
          <w:rFonts w:cs="Courier"/>
          <w:b/>
        </w:rPr>
        <w:t xml:space="preserve">Support and </w:t>
      </w:r>
      <w:r w:rsidRPr="00767F18">
        <w:rPr>
          <w:rFonts w:cs="Courier"/>
          <w:b/>
        </w:rPr>
        <w:t xml:space="preserve">Resources for </w:t>
      </w:r>
      <w:r>
        <w:rPr>
          <w:rFonts w:cs="Courier"/>
          <w:b/>
        </w:rPr>
        <w:t>Dealing with Stress:</w:t>
      </w:r>
    </w:p>
    <w:p w14:paraId="044DC9C5" w14:textId="77777777" w:rsidR="000956EE" w:rsidRPr="00767F18" w:rsidRDefault="000956EE" w:rsidP="000956EE">
      <w:pPr>
        <w:widowControl w:val="0"/>
        <w:autoSpaceDE w:val="0"/>
        <w:autoSpaceDN w:val="0"/>
        <w:adjustRightInd w:val="0"/>
        <w:rPr>
          <w:rFonts w:cs="Courier"/>
        </w:rPr>
      </w:pPr>
    </w:p>
    <w:p w14:paraId="1080C502" w14:textId="544FF976" w:rsidR="000956EE" w:rsidRPr="00767F18" w:rsidRDefault="000956EE" w:rsidP="001C07EE">
      <w:pPr>
        <w:widowControl w:val="0"/>
        <w:autoSpaceDE w:val="0"/>
        <w:autoSpaceDN w:val="0"/>
        <w:adjustRightInd w:val="0"/>
        <w:rPr>
          <w:rFonts w:cs="Courier"/>
        </w:rPr>
      </w:pPr>
      <w:r w:rsidRPr="00767F18">
        <w:rPr>
          <w:rFonts w:cs="Courier"/>
        </w:rPr>
        <w:t>Take care of yourself.  Do your best to maintain a healthy lifestyle this</w:t>
      </w:r>
      <w:r w:rsidR="001C07EE">
        <w:rPr>
          <w:rFonts w:cs="Courier"/>
        </w:rPr>
        <w:t xml:space="preserve"> </w:t>
      </w:r>
      <w:r w:rsidRPr="00767F18">
        <w:rPr>
          <w:rFonts w:cs="Courier"/>
        </w:rPr>
        <w:t>semester by eating well, exercising, avoiding drugs and alcohol, getting</w:t>
      </w:r>
      <w:r w:rsidR="001C07EE">
        <w:rPr>
          <w:rFonts w:cs="Courier"/>
        </w:rPr>
        <w:t xml:space="preserve"> </w:t>
      </w:r>
      <w:r w:rsidRPr="00767F18">
        <w:rPr>
          <w:rFonts w:cs="Courier"/>
        </w:rPr>
        <w:t>enough sleep and taking some time to relax. This will help you achieve</w:t>
      </w:r>
      <w:r w:rsidR="001C07EE">
        <w:rPr>
          <w:rFonts w:cs="Courier"/>
        </w:rPr>
        <w:t xml:space="preserve"> </w:t>
      </w:r>
      <w:r w:rsidRPr="00767F18">
        <w:rPr>
          <w:rFonts w:cs="Courier"/>
        </w:rPr>
        <w:t>your goals and cope with stress.</w:t>
      </w:r>
    </w:p>
    <w:p w14:paraId="37129446" w14:textId="77777777" w:rsidR="000956EE" w:rsidRPr="00767F18" w:rsidRDefault="000956EE" w:rsidP="000956EE">
      <w:pPr>
        <w:widowControl w:val="0"/>
        <w:autoSpaceDE w:val="0"/>
        <w:autoSpaceDN w:val="0"/>
        <w:adjustRightInd w:val="0"/>
        <w:ind w:left="720"/>
        <w:rPr>
          <w:rFonts w:cs="Courier"/>
        </w:rPr>
      </w:pPr>
    </w:p>
    <w:p w14:paraId="3F2B4448" w14:textId="1C3E5C49" w:rsidR="000956EE" w:rsidRPr="00767F18" w:rsidRDefault="000956EE" w:rsidP="001C07EE">
      <w:pPr>
        <w:widowControl w:val="0"/>
        <w:autoSpaceDE w:val="0"/>
        <w:autoSpaceDN w:val="0"/>
        <w:adjustRightInd w:val="0"/>
        <w:rPr>
          <w:rFonts w:cs="Courier"/>
        </w:rPr>
      </w:pPr>
      <w:r w:rsidRPr="00767F18">
        <w:rPr>
          <w:rFonts w:cs="Courier"/>
        </w:rPr>
        <w:t>All of us benefit from support during times of struggle. You are not</w:t>
      </w:r>
      <w:r w:rsidR="001C07EE">
        <w:rPr>
          <w:rFonts w:cs="Courier"/>
        </w:rPr>
        <w:t xml:space="preserve"> </w:t>
      </w:r>
      <w:r w:rsidRPr="00767F18">
        <w:rPr>
          <w:rFonts w:cs="Courier"/>
        </w:rPr>
        <w:t xml:space="preserve">alone. There are </w:t>
      </w:r>
      <w:proofErr w:type="gramStart"/>
      <w:r w:rsidRPr="00767F18">
        <w:rPr>
          <w:rFonts w:cs="Courier"/>
        </w:rPr>
        <w:t xml:space="preserve">many </w:t>
      </w:r>
      <w:r w:rsidR="001C07EE">
        <w:rPr>
          <w:rFonts w:cs="Courier"/>
        </w:rPr>
        <w:t xml:space="preserve"> </w:t>
      </w:r>
      <w:r w:rsidRPr="00767F18">
        <w:rPr>
          <w:rFonts w:cs="Courier"/>
        </w:rPr>
        <w:t>helpful</w:t>
      </w:r>
      <w:proofErr w:type="gramEnd"/>
      <w:r w:rsidRPr="00767F18">
        <w:rPr>
          <w:rFonts w:cs="Courier"/>
        </w:rPr>
        <w:t xml:space="preserve"> resources available on campus and an</w:t>
      </w:r>
      <w:r w:rsidR="001C07EE">
        <w:rPr>
          <w:rFonts w:cs="Courier"/>
        </w:rPr>
        <w:t xml:space="preserve"> </w:t>
      </w:r>
      <w:r w:rsidRPr="00767F18">
        <w:rPr>
          <w:rFonts w:cs="Courier"/>
        </w:rPr>
        <w:t>important part of the college experience is learning how to ask for help.</w:t>
      </w:r>
      <w:r w:rsidR="001C07EE">
        <w:rPr>
          <w:rFonts w:cs="Courier"/>
        </w:rPr>
        <w:t xml:space="preserve"> </w:t>
      </w:r>
      <w:r w:rsidRPr="00767F18">
        <w:rPr>
          <w:rFonts w:cs="Courier"/>
        </w:rPr>
        <w:t>Asking for support sooner rather than later is often helpful.</w:t>
      </w:r>
    </w:p>
    <w:p w14:paraId="79E7494E" w14:textId="77777777" w:rsidR="000956EE" w:rsidRPr="00767F18" w:rsidRDefault="000956EE" w:rsidP="000956EE">
      <w:pPr>
        <w:widowControl w:val="0"/>
        <w:autoSpaceDE w:val="0"/>
        <w:autoSpaceDN w:val="0"/>
        <w:adjustRightInd w:val="0"/>
        <w:ind w:left="720"/>
        <w:rPr>
          <w:rFonts w:cs="Courier"/>
        </w:rPr>
      </w:pPr>
    </w:p>
    <w:p w14:paraId="2D5E3736" w14:textId="153367BF" w:rsidR="000956EE" w:rsidRPr="00767F18" w:rsidRDefault="000956EE" w:rsidP="001C07EE">
      <w:pPr>
        <w:widowControl w:val="0"/>
        <w:autoSpaceDE w:val="0"/>
        <w:autoSpaceDN w:val="0"/>
        <w:adjustRightInd w:val="0"/>
        <w:rPr>
          <w:rFonts w:cs="Courier"/>
        </w:rPr>
      </w:pPr>
      <w:r w:rsidRPr="00767F18">
        <w:rPr>
          <w:rFonts w:cs="Courier"/>
        </w:rPr>
        <w:t>If you or anyone you know experiences any academic stress, difficult life</w:t>
      </w:r>
      <w:r w:rsidR="001C07EE">
        <w:rPr>
          <w:rFonts w:cs="Courier"/>
        </w:rPr>
        <w:t xml:space="preserve"> </w:t>
      </w:r>
      <w:r w:rsidRPr="00767F18">
        <w:rPr>
          <w:rFonts w:cs="Courier"/>
        </w:rPr>
        <w:t>events, or feelings like anxiety or depression, we strongly encourage you</w:t>
      </w:r>
      <w:r w:rsidR="001C07EE">
        <w:rPr>
          <w:rFonts w:cs="Courier"/>
        </w:rPr>
        <w:t xml:space="preserve"> </w:t>
      </w:r>
      <w:r w:rsidRPr="00767F18">
        <w:rPr>
          <w:rFonts w:cs="Courier"/>
        </w:rPr>
        <w:t>to seek support. Counseling and Psychological Services (</w:t>
      </w:r>
      <w:proofErr w:type="spellStart"/>
      <w:r w:rsidRPr="00767F18">
        <w:rPr>
          <w:rFonts w:cs="Courier"/>
        </w:rPr>
        <w:t>CaPS</w:t>
      </w:r>
      <w:proofErr w:type="spellEnd"/>
      <w:r w:rsidRPr="00767F18">
        <w:rPr>
          <w:rFonts w:cs="Courier"/>
        </w:rPr>
        <w:t>) is here to</w:t>
      </w:r>
      <w:r w:rsidR="001C07EE">
        <w:rPr>
          <w:rFonts w:cs="Courier"/>
        </w:rPr>
        <w:t xml:space="preserve"> </w:t>
      </w:r>
      <w:r w:rsidRPr="00767F18">
        <w:rPr>
          <w:rFonts w:cs="Courier"/>
        </w:rPr>
        <w:t>help: call 412-268-2922 and visit their website at</w:t>
      </w:r>
      <w:r w:rsidR="001C07EE">
        <w:rPr>
          <w:rFonts w:cs="Courier"/>
        </w:rPr>
        <w:t xml:space="preserve"> </w:t>
      </w:r>
      <w:hyperlink r:id="rId9" w:history="1">
        <w:r w:rsidRPr="00767F18">
          <w:rPr>
            <w:rFonts w:cs="Courier"/>
            <w:color w:val="0E387F"/>
          </w:rPr>
          <w:t>http://www.cmu.edu/counseling/</w:t>
        </w:r>
      </w:hyperlink>
      <w:r w:rsidRPr="00767F18">
        <w:rPr>
          <w:rFonts w:cs="Courier"/>
        </w:rPr>
        <w:t>. Consider reaching out to a friend,</w:t>
      </w:r>
      <w:r w:rsidR="001C07EE">
        <w:rPr>
          <w:rFonts w:cs="Courier"/>
        </w:rPr>
        <w:t xml:space="preserve"> </w:t>
      </w:r>
      <w:r w:rsidRPr="00767F18">
        <w:rPr>
          <w:rFonts w:cs="Courier"/>
        </w:rPr>
        <w:t>faculty or family member you trust for help getting connected to the</w:t>
      </w:r>
      <w:r w:rsidR="001C07EE">
        <w:rPr>
          <w:rFonts w:cs="Courier"/>
        </w:rPr>
        <w:t xml:space="preserve"> </w:t>
      </w:r>
      <w:r w:rsidRPr="00767F18">
        <w:rPr>
          <w:rFonts w:cs="Courier"/>
        </w:rPr>
        <w:t>support that can help.</w:t>
      </w:r>
    </w:p>
    <w:p w14:paraId="1278D3BC" w14:textId="77777777" w:rsidR="000956EE" w:rsidRPr="00767F18" w:rsidRDefault="000956EE" w:rsidP="000956EE">
      <w:pPr>
        <w:widowControl w:val="0"/>
        <w:autoSpaceDE w:val="0"/>
        <w:autoSpaceDN w:val="0"/>
        <w:adjustRightInd w:val="0"/>
        <w:ind w:left="720"/>
        <w:rPr>
          <w:rFonts w:cs="Courier"/>
        </w:rPr>
      </w:pPr>
    </w:p>
    <w:p w14:paraId="2ADF15D2" w14:textId="0FAEF756" w:rsidR="000956EE" w:rsidRPr="00767F18" w:rsidRDefault="000956EE" w:rsidP="001C07EE">
      <w:pPr>
        <w:widowControl w:val="0"/>
        <w:autoSpaceDE w:val="0"/>
        <w:autoSpaceDN w:val="0"/>
        <w:adjustRightInd w:val="0"/>
        <w:rPr>
          <w:rFonts w:cs="Courier"/>
        </w:rPr>
      </w:pPr>
      <w:r w:rsidRPr="00767F18">
        <w:rPr>
          <w:rFonts w:cs="Courier"/>
        </w:rPr>
        <w:t>If you or someone you know is feeling suicidal or in danger of self-harm,</w:t>
      </w:r>
      <w:r w:rsidR="001C07EE">
        <w:rPr>
          <w:rFonts w:cs="Courier"/>
        </w:rPr>
        <w:t xml:space="preserve"> </w:t>
      </w:r>
      <w:r w:rsidRPr="00767F18">
        <w:rPr>
          <w:rFonts w:cs="Courier"/>
        </w:rPr>
        <w:t>call someone immediately, day or night:</w:t>
      </w:r>
    </w:p>
    <w:p w14:paraId="4B54DEF9" w14:textId="77777777" w:rsidR="000956EE" w:rsidRPr="00767F18" w:rsidRDefault="000956EE" w:rsidP="000956EE">
      <w:pPr>
        <w:widowControl w:val="0"/>
        <w:autoSpaceDE w:val="0"/>
        <w:autoSpaceDN w:val="0"/>
        <w:adjustRightInd w:val="0"/>
        <w:ind w:left="720"/>
        <w:rPr>
          <w:rFonts w:cs="Courier"/>
        </w:rPr>
      </w:pPr>
    </w:p>
    <w:p w14:paraId="11FACD74" w14:textId="77777777" w:rsidR="000956EE" w:rsidRPr="00767F18" w:rsidRDefault="000956EE" w:rsidP="000956EE">
      <w:pPr>
        <w:widowControl w:val="0"/>
        <w:autoSpaceDE w:val="0"/>
        <w:autoSpaceDN w:val="0"/>
        <w:adjustRightInd w:val="0"/>
        <w:ind w:left="720"/>
        <w:rPr>
          <w:rFonts w:cs="Courier"/>
        </w:rPr>
      </w:pPr>
      <w:proofErr w:type="spellStart"/>
      <w:r w:rsidRPr="00767F18">
        <w:rPr>
          <w:rFonts w:cs="Courier"/>
        </w:rPr>
        <w:t>CaPS</w:t>
      </w:r>
      <w:proofErr w:type="spellEnd"/>
      <w:r w:rsidRPr="00767F18">
        <w:rPr>
          <w:rFonts w:cs="Courier"/>
        </w:rPr>
        <w:t>: 412-268-2922</w:t>
      </w:r>
    </w:p>
    <w:p w14:paraId="5DA88A32" w14:textId="77777777" w:rsidR="000956EE" w:rsidRPr="00767F18" w:rsidRDefault="000956EE" w:rsidP="000956EE">
      <w:pPr>
        <w:widowControl w:val="0"/>
        <w:autoSpaceDE w:val="0"/>
        <w:autoSpaceDN w:val="0"/>
        <w:adjustRightInd w:val="0"/>
        <w:ind w:left="720"/>
        <w:rPr>
          <w:rFonts w:cs="Courier"/>
        </w:rPr>
      </w:pPr>
    </w:p>
    <w:p w14:paraId="25CA7CB4" w14:textId="77777777" w:rsidR="000956EE" w:rsidRPr="00767F18" w:rsidRDefault="000956EE" w:rsidP="000956EE">
      <w:pPr>
        <w:widowControl w:val="0"/>
        <w:autoSpaceDE w:val="0"/>
        <w:autoSpaceDN w:val="0"/>
        <w:adjustRightInd w:val="0"/>
        <w:ind w:left="720"/>
        <w:rPr>
          <w:rFonts w:cs="Courier"/>
        </w:rPr>
      </w:pPr>
      <w:proofErr w:type="spellStart"/>
      <w:proofErr w:type="gramStart"/>
      <w:r w:rsidRPr="00767F18">
        <w:rPr>
          <w:rFonts w:cs="Courier"/>
        </w:rPr>
        <w:t>Re:solve</w:t>
      </w:r>
      <w:proofErr w:type="spellEnd"/>
      <w:proofErr w:type="gramEnd"/>
      <w:r w:rsidRPr="00767F18">
        <w:rPr>
          <w:rFonts w:cs="Courier"/>
        </w:rPr>
        <w:t xml:space="preserve"> Crisis Network: 888-796-8226</w:t>
      </w:r>
    </w:p>
    <w:p w14:paraId="641EC561" w14:textId="77777777" w:rsidR="000956EE" w:rsidRPr="00767F18" w:rsidRDefault="000956EE" w:rsidP="000956EE">
      <w:pPr>
        <w:widowControl w:val="0"/>
        <w:autoSpaceDE w:val="0"/>
        <w:autoSpaceDN w:val="0"/>
        <w:adjustRightInd w:val="0"/>
        <w:ind w:left="720"/>
        <w:rPr>
          <w:rFonts w:cs="Courier"/>
        </w:rPr>
      </w:pPr>
    </w:p>
    <w:p w14:paraId="0B86F8BA" w14:textId="77777777" w:rsidR="000956EE" w:rsidRPr="00767F18" w:rsidRDefault="000956EE" w:rsidP="001C07EE">
      <w:pPr>
        <w:widowControl w:val="0"/>
        <w:autoSpaceDE w:val="0"/>
        <w:autoSpaceDN w:val="0"/>
        <w:adjustRightInd w:val="0"/>
        <w:rPr>
          <w:rFonts w:cs="Courier"/>
        </w:rPr>
      </w:pPr>
      <w:r w:rsidRPr="00767F18">
        <w:rPr>
          <w:rFonts w:cs="Courier"/>
        </w:rPr>
        <w:t>If the situation is life threatening, call the police:</w:t>
      </w:r>
    </w:p>
    <w:p w14:paraId="5400ACEB" w14:textId="77777777" w:rsidR="000956EE" w:rsidRPr="00767F18" w:rsidRDefault="000956EE" w:rsidP="000956EE">
      <w:pPr>
        <w:widowControl w:val="0"/>
        <w:autoSpaceDE w:val="0"/>
        <w:autoSpaceDN w:val="0"/>
        <w:adjustRightInd w:val="0"/>
        <w:ind w:left="720"/>
        <w:rPr>
          <w:rFonts w:cs="Courier"/>
        </w:rPr>
      </w:pPr>
    </w:p>
    <w:p w14:paraId="38F699CC" w14:textId="2BFA74A0" w:rsidR="000956EE" w:rsidRPr="00767F18" w:rsidRDefault="000956EE" w:rsidP="000956EE">
      <w:pPr>
        <w:widowControl w:val="0"/>
        <w:autoSpaceDE w:val="0"/>
        <w:autoSpaceDN w:val="0"/>
        <w:adjustRightInd w:val="0"/>
        <w:ind w:left="720"/>
        <w:rPr>
          <w:rFonts w:cs="Courier"/>
        </w:rPr>
      </w:pPr>
      <w:r w:rsidRPr="00767F18">
        <w:rPr>
          <w:rFonts w:cs="Courier"/>
        </w:rPr>
        <w:t> On campus: CMU Police: 412-268-2323</w:t>
      </w:r>
    </w:p>
    <w:p w14:paraId="67770C8F" w14:textId="77777777" w:rsidR="000956EE" w:rsidRPr="00767F18" w:rsidRDefault="000956EE" w:rsidP="000956EE">
      <w:pPr>
        <w:widowControl w:val="0"/>
        <w:autoSpaceDE w:val="0"/>
        <w:autoSpaceDN w:val="0"/>
        <w:adjustRightInd w:val="0"/>
        <w:ind w:left="720"/>
        <w:rPr>
          <w:rFonts w:cs="Courier"/>
        </w:rPr>
      </w:pPr>
    </w:p>
    <w:p w14:paraId="5D29C7E7" w14:textId="6D2F7851" w:rsidR="000956EE" w:rsidRPr="00767F18" w:rsidRDefault="000956EE" w:rsidP="000956EE">
      <w:pPr>
        <w:widowControl w:val="0"/>
        <w:autoSpaceDE w:val="0"/>
        <w:autoSpaceDN w:val="0"/>
        <w:adjustRightInd w:val="0"/>
        <w:ind w:left="720"/>
        <w:rPr>
          <w:rFonts w:cs="Courier"/>
        </w:rPr>
      </w:pPr>
      <w:r w:rsidRPr="00767F18">
        <w:rPr>
          <w:rFonts w:cs="Courier"/>
        </w:rPr>
        <w:t> Off campus: 911</w:t>
      </w:r>
    </w:p>
    <w:p w14:paraId="26E6CFB9" w14:textId="77777777" w:rsidR="000956EE" w:rsidRPr="00767F18" w:rsidRDefault="000956EE" w:rsidP="000956EE">
      <w:pPr>
        <w:widowControl w:val="0"/>
        <w:autoSpaceDE w:val="0"/>
        <w:autoSpaceDN w:val="0"/>
        <w:adjustRightInd w:val="0"/>
        <w:ind w:left="720"/>
        <w:rPr>
          <w:rFonts w:cs="Courier"/>
        </w:rPr>
      </w:pPr>
    </w:p>
    <w:p w14:paraId="7FBBA7C5" w14:textId="77777777" w:rsidR="000956EE" w:rsidRPr="00767F18" w:rsidRDefault="000956EE" w:rsidP="001C07EE">
      <w:pPr>
        <w:widowControl w:val="0"/>
        <w:autoSpaceDE w:val="0"/>
        <w:autoSpaceDN w:val="0"/>
        <w:adjustRightInd w:val="0"/>
        <w:rPr>
          <w:rFonts w:cs="Courier"/>
        </w:rPr>
      </w:pPr>
      <w:r w:rsidRPr="00767F18">
        <w:rPr>
          <w:rFonts w:cs="Courier"/>
        </w:rPr>
        <w:t>If you have questions about this o</w:t>
      </w:r>
      <w:r>
        <w:rPr>
          <w:rFonts w:cs="Courier"/>
        </w:rPr>
        <w:t>r your coursework, please let us</w:t>
      </w:r>
      <w:r w:rsidRPr="00767F18">
        <w:rPr>
          <w:rFonts w:cs="Courier"/>
        </w:rPr>
        <w:t xml:space="preserve"> know.</w:t>
      </w:r>
    </w:p>
    <w:p w14:paraId="5D204047" w14:textId="77777777" w:rsidR="000956EE" w:rsidRPr="00767F18" w:rsidRDefault="000956EE" w:rsidP="000956EE">
      <w:pPr>
        <w:ind w:left="720"/>
      </w:pPr>
    </w:p>
    <w:p w14:paraId="394ECC9E" w14:textId="02D66A0C" w:rsidR="000956EE" w:rsidRDefault="00394D82" w:rsidP="00394D82">
      <w:pPr>
        <w:widowControl w:val="0"/>
        <w:autoSpaceDE w:val="0"/>
        <w:autoSpaceDN w:val="0"/>
        <w:adjustRightInd w:val="0"/>
        <w:rPr>
          <w:rFonts w:cs="Courier"/>
          <w:b/>
          <w:bCs/>
        </w:rPr>
      </w:pPr>
      <w:r>
        <w:rPr>
          <w:rFonts w:cs="Courier"/>
          <w:b/>
          <w:bCs/>
        </w:rPr>
        <w:t>Diversity and Inclusion</w:t>
      </w:r>
    </w:p>
    <w:p w14:paraId="76AF0488" w14:textId="334DBBC3" w:rsidR="00394D82" w:rsidRDefault="00394D82" w:rsidP="00394D82">
      <w:pPr>
        <w:widowControl w:val="0"/>
        <w:autoSpaceDE w:val="0"/>
        <w:autoSpaceDN w:val="0"/>
        <w:adjustRightInd w:val="0"/>
        <w:rPr>
          <w:rFonts w:cs="Courier"/>
          <w:b/>
          <w:bCs/>
        </w:rPr>
      </w:pPr>
    </w:p>
    <w:p w14:paraId="2278CFF5" w14:textId="025F56DF" w:rsidR="005F4A71" w:rsidRDefault="00394D82" w:rsidP="00394D82">
      <w:pPr>
        <w:widowControl w:val="0"/>
        <w:autoSpaceDE w:val="0"/>
        <w:autoSpaceDN w:val="0"/>
        <w:adjustRightInd w:val="0"/>
        <w:rPr>
          <w:rFonts w:cs="Courier"/>
        </w:rPr>
      </w:pPr>
      <w:r>
        <w:rPr>
          <w:rFonts w:cs="Courier"/>
        </w:rPr>
        <w:t xml:space="preserve">Carnegie Mellon University is a diverse community of students, faculty, staff, and researchers. Our diversity comes from our own personal identities, and we must not discriminate against others based on these personal identities. </w:t>
      </w:r>
      <w:r w:rsidR="0016256E">
        <w:rPr>
          <w:rFonts w:cs="Courier"/>
        </w:rPr>
        <w:t>This course is intended to serve students from all diverse backgrounds and perspectives.</w:t>
      </w:r>
    </w:p>
    <w:p w14:paraId="08421DE8" w14:textId="77777777" w:rsidR="005F4A71" w:rsidRDefault="005F4A71" w:rsidP="00394D82">
      <w:pPr>
        <w:widowControl w:val="0"/>
        <w:autoSpaceDE w:val="0"/>
        <w:autoSpaceDN w:val="0"/>
        <w:adjustRightInd w:val="0"/>
        <w:rPr>
          <w:rFonts w:cs="Courier"/>
        </w:rPr>
      </w:pPr>
    </w:p>
    <w:p w14:paraId="1F0CA7A9" w14:textId="3DCF4C06" w:rsidR="000956EE" w:rsidRDefault="00394D82" w:rsidP="00394D82">
      <w:pPr>
        <w:widowControl w:val="0"/>
        <w:autoSpaceDE w:val="0"/>
        <w:autoSpaceDN w:val="0"/>
        <w:adjustRightInd w:val="0"/>
        <w:rPr>
          <w:rFonts w:cs="Courier"/>
        </w:rPr>
      </w:pPr>
      <w:r>
        <w:rPr>
          <w:rFonts w:cs="Courier"/>
        </w:rPr>
        <w:t>At CMU, we work to advance and promote diversity and inclusion because it is just and fair to do so. In this class, we are all expected to be respectful to each other and listen with an open mind to each other’s opinions. This is especially important for teamwork, as everyone has something valuable to contribute, and all must be respected.</w:t>
      </w:r>
    </w:p>
    <w:p w14:paraId="54A451FA" w14:textId="3EE9CED1" w:rsidR="0016256E" w:rsidRDefault="0016256E" w:rsidP="00394D82">
      <w:pPr>
        <w:widowControl w:val="0"/>
        <w:autoSpaceDE w:val="0"/>
        <w:autoSpaceDN w:val="0"/>
        <w:adjustRightInd w:val="0"/>
        <w:rPr>
          <w:rFonts w:cs="Courier"/>
        </w:rPr>
      </w:pPr>
    </w:p>
    <w:p w14:paraId="2AB01074" w14:textId="6B2B18C7" w:rsidR="0016256E" w:rsidRPr="000956EE" w:rsidRDefault="0016256E" w:rsidP="00840BA7">
      <w:r>
        <w:rPr>
          <w:rFonts w:cs="Courier"/>
        </w:rPr>
        <w:t xml:space="preserve">Unfortunately, bias and discrimination occur, both intentionally and unintentionally. If </w:t>
      </w:r>
      <w:r w:rsidR="004813F8">
        <w:rPr>
          <w:rFonts w:cs="Courier"/>
        </w:rPr>
        <w:t>you</w:t>
      </w:r>
      <w:r>
        <w:rPr>
          <w:rFonts w:cs="Courier"/>
        </w:rPr>
        <w:t xml:space="preserve"> feel </w:t>
      </w:r>
      <w:r w:rsidR="004813F8">
        <w:rPr>
          <w:rFonts w:cs="Courier"/>
        </w:rPr>
        <w:t>someone has</w:t>
      </w:r>
      <w:r>
        <w:rPr>
          <w:rFonts w:cs="Courier"/>
        </w:rPr>
        <w:t xml:space="preserve"> been subjected to unfair bias based on their identity, </w:t>
      </w:r>
      <w:r w:rsidR="004813F8">
        <w:rPr>
          <w:rFonts w:cs="Courier"/>
        </w:rPr>
        <w:t>you</w:t>
      </w:r>
      <w:r>
        <w:rPr>
          <w:rFonts w:cs="Courier"/>
        </w:rPr>
        <w:t xml:space="preserve"> can share </w:t>
      </w:r>
      <w:r w:rsidR="004813F8">
        <w:rPr>
          <w:rFonts w:cs="Courier"/>
        </w:rPr>
        <w:t>your</w:t>
      </w:r>
      <w:r>
        <w:rPr>
          <w:rFonts w:cs="Courier"/>
        </w:rPr>
        <w:t xml:space="preserve"> </w:t>
      </w:r>
      <w:r w:rsidR="004813F8">
        <w:rPr>
          <w:rFonts w:cs="Courier"/>
        </w:rPr>
        <w:t>concerns</w:t>
      </w:r>
      <w:r>
        <w:rPr>
          <w:rFonts w:cs="Courier"/>
        </w:rPr>
        <w:t xml:space="preserve"> with me or with the Center for Student Diversity and Inclusion</w:t>
      </w:r>
      <w:r w:rsidR="00840BA7">
        <w:rPr>
          <w:rFonts w:cs="Courier"/>
        </w:rPr>
        <w:t xml:space="preserve"> at </w:t>
      </w:r>
      <w:hyperlink r:id="rId10" w:history="1">
        <w:r w:rsidR="00840BA7">
          <w:rPr>
            <w:rStyle w:val="Hyperlink"/>
          </w:rPr>
          <w:t>csdi@andrew.cmu.edu</w:t>
        </w:r>
      </w:hyperlink>
      <w:r w:rsidR="00840BA7">
        <w:t>, (412) 268-2150</w:t>
      </w:r>
      <w:r>
        <w:rPr>
          <w:rFonts w:cs="Courier"/>
        </w:rPr>
        <w:t>. Incidents can also be anony</w:t>
      </w:r>
      <w:r w:rsidR="00840BA7">
        <w:rPr>
          <w:rFonts w:cs="Courier"/>
        </w:rPr>
        <w:t xml:space="preserve">mously reported at </w:t>
      </w:r>
      <w:hyperlink r:id="rId11" w:history="1">
        <w:r w:rsidR="00840BA7">
          <w:rPr>
            <w:rStyle w:val="Hyperlink"/>
          </w:rPr>
          <w:t>reportit.net</w:t>
        </w:r>
      </w:hyperlink>
      <w:r w:rsidR="00840BA7">
        <w:t xml:space="preserve"> username</w:t>
      </w:r>
      <w:r w:rsidR="00840BA7">
        <w:rPr>
          <w:rStyle w:val="Strong"/>
        </w:rPr>
        <w:t>:</w:t>
      </w:r>
      <w:r w:rsidR="00840BA7">
        <w:t xml:space="preserve"> </w:t>
      </w:r>
      <w:r w:rsidR="00840BA7">
        <w:rPr>
          <w:rStyle w:val="Emphasis"/>
        </w:rPr>
        <w:t>tartans</w:t>
      </w:r>
      <w:r w:rsidR="00840BA7">
        <w:t xml:space="preserve"> password</w:t>
      </w:r>
      <w:r w:rsidR="00840BA7">
        <w:rPr>
          <w:rStyle w:val="Strong"/>
        </w:rPr>
        <w:t>:</w:t>
      </w:r>
      <w:r w:rsidR="00840BA7">
        <w:t xml:space="preserve"> </w:t>
      </w:r>
      <w:r w:rsidR="00840BA7">
        <w:rPr>
          <w:rStyle w:val="Emphasis"/>
        </w:rPr>
        <w:t>plaid</w:t>
      </w:r>
      <w:r w:rsidR="00840BA7">
        <w:t>.</w:t>
      </w:r>
    </w:p>
    <w:sectPr w:rsidR="0016256E" w:rsidRPr="000956EE" w:rsidSect="00A9384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MB Extra 10">
    <w:altName w:val="Cambria"/>
    <w:panose1 w:val="020B0604020202020204"/>
    <w:charset w:val="4D"/>
    <w:family w:val="swiss"/>
    <w:pitch w:val="default"/>
    <w:sig w:usb0="00000003" w:usb1="00000000" w:usb2="00000000" w:usb3="00000000" w:csb0="00000001" w:csb1="00000000"/>
  </w:font>
  <w:font w:name="CM R 10">
    <w:altName w:val="Cambria"/>
    <w:panose1 w:val="020B0604020202020204"/>
    <w:charset w:val="4D"/>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MB Extra 12">
    <w:altName w:val="Cambria"/>
    <w:panose1 w:val="020B0604020202020204"/>
    <w:charset w:val="4D"/>
    <w:family w:val="swiss"/>
    <w:pitch w:val="default"/>
    <w:sig w:usb0="00000003" w:usb1="00000000" w:usb2="00000000" w:usb3="00000000" w:csb0="00000001" w:csb1="00000000"/>
  </w:font>
  <w:font w:name="TimesNewRomanPSMT">
    <w:altName w:val="Times New Roman"/>
    <w:panose1 w:val="020B0604020202020204"/>
    <w:charset w:val="4D"/>
    <w:family w:val="swiss"/>
    <w:pitch w:val="default"/>
    <w:sig w:usb0="00000003" w:usb1="00000000" w:usb2="00000000" w:usb3="00000000" w:csb0="00000001" w:csb1="00000000"/>
  </w:font>
  <w:font w:name="CMT T 10">
    <w:altName w:val="Cambria"/>
    <w:panose1 w:val="020B0604020202020204"/>
    <w:charset w:val="4D"/>
    <w:family w:val="swiss"/>
    <w:pitch w:val="default"/>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2235"/>
    <w:multiLevelType w:val="hybridMultilevel"/>
    <w:tmpl w:val="31168B8E"/>
    <w:lvl w:ilvl="0" w:tplc="53A094EE">
      <w:start w:val="1"/>
      <w:numFmt w:val="decimal"/>
      <w:lvlText w:val="%1."/>
      <w:lvlJc w:val="left"/>
      <w:rPr>
        <w:rFonts w:ascii="Times New Roman" w:eastAsia="Times New Roman" w:hAnsi="Times New Roman" w:cs="CMB Extra 1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A4407"/>
    <w:multiLevelType w:val="hybridMultilevel"/>
    <w:tmpl w:val="80605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22F7B"/>
    <w:multiLevelType w:val="hybridMultilevel"/>
    <w:tmpl w:val="578195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9D63E77"/>
    <w:multiLevelType w:val="hybridMultilevel"/>
    <w:tmpl w:val="BFC80256"/>
    <w:lvl w:ilvl="0" w:tplc="89724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A50055"/>
    <w:multiLevelType w:val="hybridMultilevel"/>
    <w:tmpl w:val="9C20FD2A"/>
    <w:lvl w:ilvl="0" w:tplc="EFE8454E">
      <w:start w:val="1"/>
      <w:numFmt w:val="decimal"/>
      <w:lvlText w:val="%1."/>
      <w:lvlJc w:val="left"/>
      <w:rPr>
        <w:rFonts w:ascii="Times New Roman" w:eastAsia="Times New Roman" w:hAnsi="Times New Roman" w:cs="CM R 1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43438318">
    <w:abstractNumId w:val="4"/>
  </w:num>
  <w:num w:numId="2" w16cid:durableId="1664814902">
    <w:abstractNumId w:val="0"/>
  </w:num>
  <w:num w:numId="3" w16cid:durableId="1520002905">
    <w:abstractNumId w:val="2"/>
  </w:num>
  <w:num w:numId="4" w16cid:durableId="1916815017">
    <w:abstractNumId w:val="1"/>
  </w:num>
  <w:num w:numId="5" w16cid:durableId="846402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99"/>
    <w:rsid w:val="00003BC5"/>
    <w:rsid w:val="00023339"/>
    <w:rsid w:val="000956EE"/>
    <w:rsid w:val="000E18BF"/>
    <w:rsid w:val="000F61A6"/>
    <w:rsid w:val="001248DB"/>
    <w:rsid w:val="00126FEE"/>
    <w:rsid w:val="0016256E"/>
    <w:rsid w:val="001728CB"/>
    <w:rsid w:val="00193529"/>
    <w:rsid w:val="001C07EE"/>
    <w:rsid w:val="001C11E9"/>
    <w:rsid w:val="001D244F"/>
    <w:rsid w:val="00217580"/>
    <w:rsid w:val="00226814"/>
    <w:rsid w:val="00226C1C"/>
    <w:rsid w:val="00243E5C"/>
    <w:rsid w:val="002974B3"/>
    <w:rsid w:val="002C36B2"/>
    <w:rsid w:val="00314AB6"/>
    <w:rsid w:val="00324FC6"/>
    <w:rsid w:val="00394D82"/>
    <w:rsid w:val="0039536D"/>
    <w:rsid w:val="003D243C"/>
    <w:rsid w:val="003E700C"/>
    <w:rsid w:val="003F3047"/>
    <w:rsid w:val="00430442"/>
    <w:rsid w:val="0046041D"/>
    <w:rsid w:val="004713BC"/>
    <w:rsid w:val="004716BE"/>
    <w:rsid w:val="004813F8"/>
    <w:rsid w:val="004B4247"/>
    <w:rsid w:val="004B6F3A"/>
    <w:rsid w:val="0056669E"/>
    <w:rsid w:val="005A142B"/>
    <w:rsid w:val="005B5D74"/>
    <w:rsid w:val="005F4A71"/>
    <w:rsid w:val="006260FB"/>
    <w:rsid w:val="00664844"/>
    <w:rsid w:val="006C142C"/>
    <w:rsid w:val="006E504A"/>
    <w:rsid w:val="007004B4"/>
    <w:rsid w:val="007115E6"/>
    <w:rsid w:val="00715FBD"/>
    <w:rsid w:val="00750930"/>
    <w:rsid w:val="007560CC"/>
    <w:rsid w:val="00781D2E"/>
    <w:rsid w:val="00790A99"/>
    <w:rsid w:val="007B74D1"/>
    <w:rsid w:val="007D4A3A"/>
    <w:rsid w:val="007F5F0E"/>
    <w:rsid w:val="00840BA7"/>
    <w:rsid w:val="0084325B"/>
    <w:rsid w:val="00857154"/>
    <w:rsid w:val="00865387"/>
    <w:rsid w:val="00896B7E"/>
    <w:rsid w:val="00960B20"/>
    <w:rsid w:val="0096516D"/>
    <w:rsid w:val="00A41306"/>
    <w:rsid w:val="00A53A6E"/>
    <w:rsid w:val="00A6522A"/>
    <w:rsid w:val="00A6755F"/>
    <w:rsid w:val="00A93841"/>
    <w:rsid w:val="00AD1037"/>
    <w:rsid w:val="00AF0FCF"/>
    <w:rsid w:val="00B02663"/>
    <w:rsid w:val="00B77B00"/>
    <w:rsid w:val="00BA32BE"/>
    <w:rsid w:val="00BC4201"/>
    <w:rsid w:val="00BC5884"/>
    <w:rsid w:val="00C666E2"/>
    <w:rsid w:val="00C90E9A"/>
    <w:rsid w:val="00C92C10"/>
    <w:rsid w:val="00CA2302"/>
    <w:rsid w:val="00CA2C24"/>
    <w:rsid w:val="00D107BC"/>
    <w:rsid w:val="00D17E5B"/>
    <w:rsid w:val="00D74D24"/>
    <w:rsid w:val="00D8274E"/>
    <w:rsid w:val="00DF272F"/>
    <w:rsid w:val="00E233EC"/>
    <w:rsid w:val="00E90F40"/>
    <w:rsid w:val="00EC0A71"/>
    <w:rsid w:val="00EC3AD5"/>
    <w:rsid w:val="00EC7CAB"/>
    <w:rsid w:val="00ED7B2A"/>
    <w:rsid w:val="00FD31D2"/>
    <w:rsid w:val="00FF000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1022851"/>
  <w15:docId w15:val="{AFD4FA6D-BF9A-624F-9DD8-CF6655AE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A99"/>
    <w:rPr>
      <w:color w:val="0000FF" w:themeColor="hyperlink"/>
      <w:u w:val="single"/>
    </w:rPr>
  </w:style>
  <w:style w:type="paragraph" w:customStyle="1" w:styleId="Default">
    <w:name w:val="Default"/>
    <w:rsid w:val="00790A99"/>
    <w:pPr>
      <w:widowControl w:val="0"/>
      <w:autoSpaceDE w:val="0"/>
      <w:autoSpaceDN w:val="0"/>
      <w:adjustRightInd w:val="0"/>
    </w:pPr>
    <w:rPr>
      <w:rFonts w:ascii="CMB Extra 12" w:eastAsia="Times New Roman" w:hAnsi="CMB Extra 12" w:cs="CMB Extra 12"/>
      <w:color w:val="000000"/>
      <w:sz w:val="24"/>
      <w:szCs w:val="24"/>
    </w:rPr>
  </w:style>
  <w:style w:type="paragraph" w:customStyle="1" w:styleId="CM2">
    <w:name w:val="CM2"/>
    <w:basedOn w:val="Default"/>
    <w:next w:val="Default"/>
    <w:uiPriority w:val="99"/>
    <w:rsid w:val="00790A99"/>
    <w:pPr>
      <w:spacing w:line="271" w:lineRule="atLeast"/>
    </w:pPr>
    <w:rPr>
      <w:rFonts w:cs="Times New Roman"/>
      <w:color w:val="auto"/>
    </w:rPr>
  </w:style>
  <w:style w:type="paragraph" w:customStyle="1" w:styleId="CM9">
    <w:name w:val="CM9"/>
    <w:basedOn w:val="Default"/>
    <w:next w:val="Default"/>
    <w:uiPriority w:val="99"/>
    <w:rsid w:val="00790A99"/>
    <w:rPr>
      <w:rFonts w:cs="Times New Roman"/>
      <w:color w:val="auto"/>
    </w:rPr>
  </w:style>
  <w:style w:type="paragraph" w:customStyle="1" w:styleId="CM10">
    <w:name w:val="CM10"/>
    <w:basedOn w:val="Default"/>
    <w:next w:val="Default"/>
    <w:uiPriority w:val="99"/>
    <w:rsid w:val="00790A99"/>
    <w:rPr>
      <w:rFonts w:cs="Times New Roman"/>
      <w:color w:val="auto"/>
    </w:rPr>
  </w:style>
  <w:style w:type="paragraph" w:customStyle="1" w:styleId="CM4">
    <w:name w:val="CM4"/>
    <w:basedOn w:val="Default"/>
    <w:next w:val="Default"/>
    <w:uiPriority w:val="99"/>
    <w:rsid w:val="00790A99"/>
    <w:rPr>
      <w:rFonts w:cs="Times New Roman"/>
      <w:color w:val="auto"/>
    </w:rPr>
  </w:style>
  <w:style w:type="paragraph" w:customStyle="1" w:styleId="CM6">
    <w:name w:val="CM6"/>
    <w:basedOn w:val="Default"/>
    <w:next w:val="Default"/>
    <w:uiPriority w:val="99"/>
    <w:rsid w:val="00790A99"/>
    <w:pPr>
      <w:spacing w:line="271" w:lineRule="atLeast"/>
    </w:pPr>
    <w:rPr>
      <w:rFonts w:cs="Times New Roman"/>
      <w:color w:val="auto"/>
    </w:rPr>
  </w:style>
  <w:style w:type="paragraph" w:customStyle="1" w:styleId="CM11">
    <w:name w:val="CM11"/>
    <w:basedOn w:val="Default"/>
    <w:next w:val="Default"/>
    <w:uiPriority w:val="99"/>
    <w:rsid w:val="00790A99"/>
    <w:rPr>
      <w:rFonts w:cs="Times New Roman"/>
      <w:color w:val="auto"/>
    </w:rPr>
  </w:style>
  <w:style w:type="paragraph" w:customStyle="1" w:styleId="CM7">
    <w:name w:val="CM7"/>
    <w:basedOn w:val="Default"/>
    <w:next w:val="Default"/>
    <w:uiPriority w:val="99"/>
    <w:rsid w:val="00790A99"/>
    <w:pPr>
      <w:spacing w:line="271" w:lineRule="atLeast"/>
    </w:pPr>
    <w:rPr>
      <w:rFonts w:cs="Times New Roman"/>
      <w:color w:val="auto"/>
    </w:rPr>
  </w:style>
  <w:style w:type="character" w:styleId="Strong">
    <w:name w:val="Strong"/>
    <w:basedOn w:val="DefaultParagraphFont"/>
    <w:uiPriority w:val="22"/>
    <w:qFormat/>
    <w:rsid w:val="00840BA7"/>
    <w:rPr>
      <w:b/>
      <w:bCs/>
    </w:rPr>
  </w:style>
  <w:style w:type="character" w:styleId="Emphasis">
    <w:name w:val="Emphasis"/>
    <w:basedOn w:val="DefaultParagraphFont"/>
    <w:uiPriority w:val="20"/>
    <w:qFormat/>
    <w:rsid w:val="00840BA7"/>
    <w:rPr>
      <w:i/>
      <w:iCs/>
    </w:rPr>
  </w:style>
  <w:style w:type="character" w:styleId="UnresolvedMention">
    <w:name w:val="Unresolved Mention"/>
    <w:basedOn w:val="DefaultParagraphFont"/>
    <w:uiPriority w:val="99"/>
    <w:semiHidden/>
    <w:unhideWhenUsed/>
    <w:rsid w:val="00430442"/>
    <w:rPr>
      <w:color w:val="605E5C"/>
      <w:shd w:val="clear" w:color="auto" w:fill="E1DFDD"/>
    </w:rPr>
  </w:style>
  <w:style w:type="table" w:styleId="TableGrid">
    <w:name w:val="Table Grid"/>
    <w:basedOn w:val="TableNormal"/>
    <w:uiPriority w:val="59"/>
    <w:rsid w:val="00226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C11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7690">
      <w:bodyDiv w:val="1"/>
      <w:marLeft w:val="0"/>
      <w:marRight w:val="0"/>
      <w:marTop w:val="0"/>
      <w:marBottom w:val="0"/>
      <w:divBdr>
        <w:top w:val="none" w:sz="0" w:space="0" w:color="auto"/>
        <w:left w:val="none" w:sz="0" w:space="0" w:color="auto"/>
        <w:bottom w:val="none" w:sz="0" w:space="0" w:color="auto"/>
        <w:right w:val="none" w:sz="0" w:space="0" w:color="auto"/>
      </w:divBdr>
    </w:div>
    <w:div w:id="812525831">
      <w:bodyDiv w:val="1"/>
      <w:marLeft w:val="0"/>
      <w:marRight w:val="0"/>
      <w:marTop w:val="0"/>
      <w:marBottom w:val="0"/>
      <w:divBdr>
        <w:top w:val="none" w:sz="0" w:space="0" w:color="auto"/>
        <w:left w:val="none" w:sz="0" w:space="0" w:color="auto"/>
        <w:bottom w:val="none" w:sz="0" w:space="0" w:color="auto"/>
        <w:right w:val="none" w:sz="0" w:space="0" w:color="auto"/>
      </w:divBdr>
    </w:div>
    <w:div w:id="974217492">
      <w:bodyDiv w:val="1"/>
      <w:marLeft w:val="0"/>
      <w:marRight w:val="0"/>
      <w:marTop w:val="0"/>
      <w:marBottom w:val="0"/>
      <w:divBdr>
        <w:top w:val="none" w:sz="0" w:space="0" w:color="auto"/>
        <w:left w:val="none" w:sz="0" w:space="0" w:color="auto"/>
        <w:bottom w:val="none" w:sz="0" w:space="0" w:color="auto"/>
        <w:right w:val="none" w:sz="0" w:space="0" w:color="auto"/>
      </w:divBdr>
    </w:div>
    <w:div w:id="1035883066">
      <w:bodyDiv w:val="1"/>
      <w:marLeft w:val="0"/>
      <w:marRight w:val="0"/>
      <w:marTop w:val="0"/>
      <w:marBottom w:val="0"/>
      <w:divBdr>
        <w:top w:val="none" w:sz="0" w:space="0" w:color="auto"/>
        <w:left w:val="none" w:sz="0" w:space="0" w:color="auto"/>
        <w:bottom w:val="none" w:sz="0" w:space="0" w:color="auto"/>
        <w:right w:val="none" w:sz="0" w:space="0" w:color="auto"/>
      </w:divBdr>
    </w:div>
    <w:div w:id="1228763597">
      <w:bodyDiv w:val="1"/>
      <w:marLeft w:val="0"/>
      <w:marRight w:val="0"/>
      <w:marTop w:val="0"/>
      <w:marBottom w:val="0"/>
      <w:divBdr>
        <w:top w:val="none" w:sz="0" w:space="0" w:color="auto"/>
        <w:left w:val="none" w:sz="0" w:space="0" w:color="auto"/>
        <w:bottom w:val="none" w:sz="0" w:space="0" w:color="auto"/>
        <w:right w:val="none" w:sz="0" w:space="0" w:color="auto"/>
      </w:divBdr>
    </w:div>
    <w:div w:id="1548058261">
      <w:bodyDiv w:val="1"/>
      <w:marLeft w:val="0"/>
      <w:marRight w:val="0"/>
      <w:marTop w:val="0"/>
      <w:marBottom w:val="0"/>
      <w:divBdr>
        <w:top w:val="none" w:sz="0" w:space="0" w:color="auto"/>
        <w:left w:val="none" w:sz="0" w:space="0" w:color="auto"/>
        <w:bottom w:val="none" w:sz="0" w:space="0" w:color="auto"/>
        <w:right w:val="none" w:sz="0" w:space="0" w:color="auto"/>
      </w:divBdr>
    </w:div>
    <w:div w:id="1626890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utingskillsforbiologis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azon.com/Computing-Skills-Biologists-Stefano-Allesina/dp/06911827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u.edu/academic-integrity/headernav/policies.html" TargetMode="External"/><Relationship Id="rId11" Type="http://schemas.openxmlformats.org/officeDocument/2006/relationships/hyperlink" Target="http://www.reportit.net/" TargetMode="External"/><Relationship Id="rId5" Type="http://schemas.openxmlformats.org/officeDocument/2006/relationships/hyperlink" Target="mailto:mcmanus@andrew.cmu.edu" TargetMode="External"/><Relationship Id="rId10" Type="http://schemas.openxmlformats.org/officeDocument/2006/relationships/hyperlink" Target="mailto:csdi@andrew.cmu.edu" TargetMode="External"/><Relationship Id="rId4" Type="http://schemas.openxmlformats.org/officeDocument/2006/relationships/webSettings" Target="webSettings.xml"/><Relationship Id="rId9" Type="http://schemas.openxmlformats.org/officeDocument/2006/relationships/hyperlink" Target="http://www.cmu.edu/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Canegie Mellon University</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McManus</dc:creator>
  <cp:keywords/>
  <cp:lastModifiedBy>Joel Mcmanus</cp:lastModifiedBy>
  <cp:revision>2</cp:revision>
  <cp:lastPrinted>2022-08-28T20:44:00Z</cp:lastPrinted>
  <dcterms:created xsi:type="dcterms:W3CDTF">2024-01-10T15:39:00Z</dcterms:created>
  <dcterms:modified xsi:type="dcterms:W3CDTF">2024-01-10T15:39:00Z</dcterms:modified>
</cp:coreProperties>
</file>